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E89" w:rsidRPr="003A3E89" w:rsidRDefault="003A3E89" w:rsidP="004153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3E89">
        <w:rPr>
          <w:rFonts w:ascii="Times New Roman" w:hAnsi="Times New Roman"/>
          <w:sz w:val="28"/>
          <w:szCs w:val="28"/>
        </w:rPr>
        <w:t>Утверждаю:</w:t>
      </w:r>
    </w:p>
    <w:tbl>
      <w:tblPr>
        <w:tblStyle w:val="6"/>
        <w:tblpPr w:leftFromText="180" w:rightFromText="180" w:vertAnchor="text" w:horzAnchor="page" w:tblpX="922" w:tblpY="-3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1"/>
        <w:gridCol w:w="2903"/>
      </w:tblGrid>
      <w:tr w:rsidR="003A3E89" w:rsidRPr="003A3E89" w:rsidTr="0045114F">
        <w:tc>
          <w:tcPr>
            <w:tcW w:w="3301" w:type="dxa"/>
          </w:tcPr>
          <w:p w:rsidR="003A3E89" w:rsidRPr="00591645" w:rsidRDefault="003A3E89" w:rsidP="00415394">
            <w:pPr>
              <w:tabs>
                <w:tab w:val="left" w:pos="5445"/>
              </w:tabs>
              <w:ind w:left="567" w:hanging="56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916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Принято на</w:t>
            </w:r>
          </w:p>
          <w:p w:rsidR="003A3E89" w:rsidRPr="00591645" w:rsidRDefault="003A3E89" w:rsidP="00415394">
            <w:pPr>
              <w:tabs>
                <w:tab w:val="left" w:pos="5445"/>
              </w:tabs>
              <w:ind w:left="567" w:hanging="56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916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педагогическом совете </w:t>
            </w:r>
          </w:p>
          <w:p w:rsidR="003A3E89" w:rsidRPr="00591645" w:rsidRDefault="00037500" w:rsidP="00415394">
            <w:pPr>
              <w:tabs>
                <w:tab w:val="left" w:pos="5445"/>
              </w:tabs>
              <w:ind w:left="567" w:hanging="56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916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Протокол №</w:t>
            </w:r>
            <w:r w:rsidR="007059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5916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</w:t>
            </w:r>
          </w:p>
          <w:p w:rsidR="003A3E89" w:rsidRPr="003A3E89" w:rsidRDefault="00D97306" w:rsidP="00415394">
            <w:pPr>
              <w:tabs>
                <w:tab w:val="left" w:pos="5445"/>
              </w:tabs>
              <w:ind w:left="567" w:hanging="567"/>
              <w:rPr>
                <w:rFonts w:ascii="Times New Roman" w:hAnsi="Times New Roman"/>
                <w:sz w:val="28"/>
                <w:szCs w:val="28"/>
              </w:rPr>
            </w:pPr>
            <w:r w:rsidRPr="005916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«</w:t>
            </w:r>
            <w:r w:rsidR="007059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</w:t>
            </w:r>
            <w:r w:rsidR="003A3E89" w:rsidRPr="005916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5916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15394" w:rsidRPr="005916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августа 202</w:t>
            </w:r>
            <w:r w:rsidR="00591645" w:rsidRPr="005916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407FB0" w:rsidRPr="005916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2903" w:type="dxa"/>
          </w:tcPr>
          <w:p w:rsidR="003A3E89" w:rsidRPr="003A3E89" w:rsidRDefault="003A3E89" w:rsidP="004153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E8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</w:t>
            </w:r>
          </w:p>
          <w:p w:rsidR="003A3E89" w:rsidRPr="003A3E89" w:rsidRDefault="003A3E89" w:rsidP="00415394">
            <w:pPr>
              <w:tabs>
                <w:tab w:val="left" w:pos="544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A3E89" w:rsidRPr="003A3E89" w:rsidRDefault="003A3E89" w:rsidP="004153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3E89">
        <w:rPr>
          <w:rFonts w:ascii="Times New Roman" w:hAnsi="Times New Roman"/>
          <w:sz w:val="28"/>
          <w:szCs w:val="28"/>
        </w:rPr>
        <w:t xml:space="preserve">заведующий МБДОУ                                                   </w:t>
      </w:r>
    </w:p>
    <w:p w:rsidR="00415394" w:rsidRDefault="003A3E89" w:rsidP="004153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3E89">
        <w:rPr>
          <w:rFonts w:ascii="Times New Roman" w:hAnsi="Times New Roman"/>
          <w:sz w:val="28"/>
          <w:szCs w:val="28"/>
        </w:rPr>
        <w:t>детский сад «Веселая    планета»</w:t>
      </w:r>
    </w:p>
    <w:p w:rsidR="00415394" w:rsidRDefault="003A3E89" w:rsidP="00415394">
      <w:pPr>
        <w:tabs>
          <w:tab w:val="left" w:pos="63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A3E89">
        <w:rPr>
          <w:rFonts w:ascii="Times New Roman" w:hAnsi="Times New Roman"/>
          <w:sz w:val="28"/>
          <w:szCs w:val="28"/>
        </w:rPr>
        <w:t xml:space="preserve">   </w:t>
      </w:r>
      <w:r w:rsidR="0041539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Рябухина А.В.</w:t>
      </w:r>
    </w:p>
    <w:p w:rsidR="003A3E89" w:rsidRPr="00591645" w:rsidRDefault="00415394" w:rsidP="00415394">
      <w:pPr>
        <w:tabs>
          <w:tab w:val="left" w:pos="633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9164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</w:t>
      </w:r>
      <w:r w:rsidR="00104733" w:rsidRPr="00591645">
        <w:rPr>
          <w:rFonts w:ascii="Times New Roman" w:hAnsi="Times New Roman"/>
          <w:color w:val="000000" w:themeColor="text1"/>
          <w:sz w:val="28"/>
          <w:szCs w:val="28"/>
        </w:rPr>
        <w:t>Приказ №</w:t>
      </w:r>
      <w:r w:rsidR="003A3E89" w:rsidRPr="0059164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0595D">
        <w:rPr>
          <w:rFonts w:ascii="Times New Roman" w:hAnsi="Times New Roman"/>
          <w:color w:val="000000" w:themeColor="text1"/>
          <w:sz w:val="28"/>
          <w:szCs w:val="28"/>
        </w:rPr>
        <w:t>65от 29</w:t>
      </w:r>
      <w:r w:rsidR="003A3E89" w:rsidRPr="0059164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91645">
        <w:rPr>
          <w:rFonts w:ascii="Times New Roman" w:hAnsi="Times New Roman"/>
          <w:color w:val="000000" w:themeColor="text1"/>
          <w:sz w:val="28"/>
          <w:szCs w:val="28"/>
        </w:rPr>
        <w:t>.08.</w:t>
      </w:r>
      <w:r w:rsidR="00037500" w:rsidRPr="0059164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91645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591645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07FB0" w:rsidRPr="00591645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p w:rsidR="003A3E89" w:rsidRPr="003A3E89" w:rsidRDefault="003A3E89" w:rsidP="003A3E89">
      <w:pPr>
        <w:jc w:val="center"/>
        <w:rPr>
          <w:rFonts w:ascii="Times New Roman" w:hAnsi="Times New Roman"/>
          <w:b/>
          <w:sz w:val="56"/>
          <w:szCs w:val="56"/>
        </w:rPr>
      </w:pPr>
    </w:p>
    <w:p w:rsidR="003A3E89" w:rsidRPr="003A3E89" w:rsidRDefault="003A3E89" w:rsidP="003A3E89">
      <w:pPr>
        <w:jc w:val="center"/>
        <w:rPr>
          <w:rFonts w:ascii="Times New Roman" w:hAnsi="Times New Roman"/>
          <w:b/>
          <w:sz w:val="56"/>
          <w:szCs w:val="56"/>
        </w:rPr>
      </w:pPr>
    </w:p>
    <w:p w:rsidR="003A3E89" w:rsidRPr="003A3E89" w:rsidRDefault="003A3E89" w:rsidP="003A3E89">
      <w:pPr>
        <w:rPr>
          <w:rFonts w:ascii="Times New Roman" w:hAnsi="Times New Roman"/>
          <w:b/>
          <w:sz w:val="32"/>
          <w:szCs w:val="32"/>
        </w:rPr>
      </w:pPr>
    </w:p>
    <w:p w:rsidR="003A3E89" w:rsidRPr="003A3E89" w:rsidRDefault="003A3E89" w:rsidP="003A3E89">
      <w:pPr>
        <w:jc w:val="center"/>
        <w:rPr>
          <w:rFonts w:ascii="Times New Roman" w:hAnsi="Times New Roman"/>
          <w:sz w:val="32"/>
          <w:szCs w:val="32"/>
        </w:rPr>
      </w:pPr>
      <w:r w:rsidRPr="003A3E89">
        <w:rPr>
          <w:rFonts w:ascii="Times New Roman" w:hAnsi="Times New Roman"/>
          <w:sz w:val="32"/>
          <w:szCs w:val="32"/>
        </w:rPr>
        <w:t>Рабочая программа</w:t>
      </w:r>
    </w:p>
    <w:p w:rsidR="003A3E89" w:rsidRPr="003A3E89" w:rsidRDefault="00213D03" w:rsidP="003A3E89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подготовительной</w:t>
      </w:r>
      <w:r w:rsidR="0023250C">
        <w:rPr>
          <w:rFonts w:ascii="Times New Roman" w:hAnsi="Times New Roman"/>
          <w:sz w:val="32"/>
          <w:szCs w:val="32"/>
        </w:rPr>
        <w:t xml:space="preserve"> группы №</w:t>
      </w:r>
      <w:r>
        <w:rPr>
          <w:rFonts w:ascii="Times New Roman" w:hAnsi="Times New Roman"/>
          <w:sz w:val="32"/>
          <w:szCs w:val="32"/>
        </w:rPr>
        <w:t>1</w:t>
      </w:r>
      <w:r w:rsidR="001471C3">
        <w:rPr>
          <w:rFonts w:ascii="Times New Roman" w:hAnsi="Times New Roman"/>
          <w:sz w:val="32"/>
          <w:szCs w:val="32"/>
        </w:rPr>
        <w:t>1</w:t>
      </w:r>
      <w:r w:rsidR="003A3E89" w:rsidRPr="006945FD">
        <w:rPr>
          <w:rFonts w:ascii="Times New Roman" w:hAnsi="Times New Roman"/>
          <w:sz w:val="32"/>
          <w:szCs w:val="32"/>
        </w:rPr>
        <w:t xml:space="preserve"> </w:t>
      </w:r>
      <w:r w:rsidR="001471C3">
        <w:rPr>
          <w:rFonts w:ascii="Times New Roman" w:hAnsi="Times New Roman"/>
          <w:sz w:val="32"/>
          <w:szCs w:val="32"/>
        </w:rPr>
        <w:t>«Вундеркинды</w:t>
      </w:r>
      <w:r w:rsidR="003A3E89" w:rsidRPr="006945FD">
        <w:rPr>
          <w:rFonts w:ascii="Times New Roman" w:hAnsi="Times New Roman"/>
          <w:sz w:val="32"/>
          <w:szCs w:val="32"/>
        </w:rPr>
        <w:t>»</w:t>
      </w:r>
    </w:p>
    <w:p w:rsidR="003A3E89" w:rsidRPr="003A3E89" w:rsidRDefault="006D6372" w:rsidP="003A3E89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2025-2026</w:t>
      </w:r>
      <w:r w:rsidR="003A3E89" w:rsidRPr="003A3E89">
        <w:rPr>
          <w:rFonts w:ascii="Times New Roman" w:hAnsi="Times New Roman"/>
          <w:sz w:val="32"/>
          <w:szCs w:val="32"/>
        </w:rPr>
        <w:t xml:space="preserve"> учебный год</w:t>
      </w:r>
    </w:p>
    <w:p w:rsidR="003A3E89" w:rsidRPr="003A3E89" w:rsidRDefault="003A3E89" w:rsidP="003A3E89">
      <w:pPr>
        <w:jc w:val="center"/>
        <w:rPr>
          <w:rFonts w:ascii="Times New Roman" w:eastAsia="Batang" w:hAnsi="Times New Roman"/>
          <w:sz w:val="32"/>
          <w:szCs w:val="32"/>
          <w:u w:val="single"/>
        </w:rPr>
      </w:pPr>
    </w:p>
    <w:p w:rsidR="003A3E89" w:rsidRPr="003A3E89" w:rsidRDefault="003A3E89" w:rsidP="003A3E89">
      <w:pPr>
        <w:rPr>
          <w:rFonts w:ascii="Times New Roman" w:hAnsi="Times New Roman"/>
          <w:sz w:val="32"/>
          <w:szCs w:val="32"/>
        </w:rPr>
      </w:pPr>
    </w:p>
    <w:p w:rsidR="003A3E89" w:rsidRPr="003A3E89" w:rsidRDefault="003A3E89" w:rsidP="003A3E89">
      <w:pPr>
        <w:jc w:val="center"/>
        <w:rPr>
          <w:rFonts w:ascii="Times New Roman" w:hAnsi="Times New Roman"/>
          <w:sz w:val="28"/>
          <w:szCs w:val="28"/>
        </w:rPr>
      </w:pPr>
    </w:p>
    <w:p w:rsidR="003A3E89" w:rsidRPr="003A3E89" w:rsidRDefault="003A3E89" w:rsidP="003A3E89">
      <w:pPr>
        <w:jc w:val="center"/>
        <w:rPr>
          <w:rFonts w:ascii="Times New Roman" w:hAnsi="Times New Roman"/>
          <w:sz w:val="28"/>
          <w:szCs w:val="28"/>
        </w:rPr>
      </w:pPr>
    </w:p>
    <w:p w:rsidR="003A3E89" w:rsidRPr="003A3E89" w:rsidRDefault="003A3E89" w:rsidP="003A3E89">
      <w:pPr>
        <w:jc w:val="center"/>
        <w:rPr>
          <w:rFonts w:ascii="Times New Roman" w:hAnsi="Times New Roman"/>
          <w:sz w:val="28"/>
          <w:szCs w:val="28"/>
        </w:rPr>
      </w:pPr>
    </w:p>
    <w:p w:rsidR="003A3E89" w:rsidRPr="003A3E89" w:rsidRDefault="003A3E89" w:rsidP="003A3E89">
      <w:pPr>
        <w:jc w:val="center"/>
        <w:rPr>
          <w:rFonts w:ascii="Times New Roman" w:hAnsi="Times New Roman"/>
          <w:sz w:val="28"/>
          <w:szCs w:val="28"/>
        </w:rPr>
      </w:pPr>
    </w:p>
    <w:p w:rsidR="003A3E89" w:rsidRPr="003A3E89" w:rsidRDefault="003A3E89" w:rsidP="003A3E89">
      <w:pPr>
        <w:jc w:val="center"/>
        <w:rPr>
          <w:rFonts w:ascii="Times New Roman" w:hAnsi="Times New Roman"/>
          <w:sz w:val="28"/>
          <w:szCs w:val="28"/>
        </w:rPr>
      </w:pPr>
    </w:p>
    <w:p w:rsidR="003A3E89" w:rsidRPr="003A3E89" w:rsidRDefault="003A3E89" w:rsidP="003A3E89">
      <w:pPr>
        <w:jc w:val="center"/>
        <w:rPr>
          <w:rFonts w:ascii="Times New Roman" w:hAnsi="Times New Roman"/>
          <w:sz w:val="28"/>
          <w:szCs w:val="28"/>
        </w:rPr>
      </w:pPr>
    </w:p>
    <w:p w:rsidR="003A3E89" w:rsidRPr="003A3E89" w:rsidRDefault="003A3E89" w:rsidP="003A3E89">
      <w:pPr>
        <w:jc w:val="center"/>
        <w:rPr>
          <w:rFonts w:ascii="Times New Roman" w:hAnsi="Times New Roman"/>
          <w:sz w:val="28"/>
          <w:szCs w:val="28"/>
        </w:rPr>
      </w:pPr>
      <w:r w:rsidRPr="003A3E8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Воспитатель:</w:t>
      </w:r>
    </w:p>
    <w:p w:rsidR="003A3E89" w:rsidRDefault="003A3E89" w:rsidP="003A3E89">
      <w:pPr>
        <w:jc w:val="center"/>
        <w:rPr>
          <w:rFonts w:ascii="Times New Roman" w:hAnsi="Times New Roman"/>
          <w:sz w:val="28"/>
          <w:szCs w:val="28"/>
        </w:rPr>
      </w:pPr>
      <w:r w:rsidRPr="003A3E8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1471C3">
        <w:rPr>
          <w:rFonts w:ascii="Times New Roman" w:hAnsi="Times New Roman"/>
          <w:sz w:val="28"/>
          <w:szCs w:val="28"/>
        </w:rPr>
        <w:t>Дудка Н.В.</w:t>
      </w:r>
    </w:p>
    <w:p w:rsidR="0067787D" w:rsidRDefault="0067787D" w:rsidP="003A3E89">
      <w:pPr>
        <w:jc w:val="center"/>
        <w:rPr>
          <w:rFonts w:ascii="Times New Roman" w:hAnsi="Times New Roman"/>
          <w:sz w:val="28"/>
          <w:szCs w:val="28"/>
        </w:rPr>
      </w:pPr>
    </w:p>
    <w:p w:rsidR="003B7007" w:rsidRDefault="003B7007" w:rsidP="003A3E8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6D6372">
        <w:rPr>
          <w:rFonts w:ascii="Times New Roman" w:hAnsi="Times New Roman"/>
          <w:sz w:val="28"/>
          <w:szCs w:val="28"/>
        </w:rPr>
        <w:t xml:space="preserve">                </w:t>
      </w:r>
    </w:p>
    <w:p w:rsidR="003B7007" w:rsidRPr="003A3E89" w:rsidRDefault="003B7007" w:rsidP="003A3E89">
      <w:pPr>
        <w:jc w:val="center"/>
        <w:rPr>
          <w:rFonts w:ascii="Times New Roman" w:hAnsi="Times New Roman"/>
          <w:sz w:val="28"/>
          <w:szCs w:val="28"/>
        </w:rPr>
      </w:pPr>
    </w:p>
    <w:p w:rsidR="003A3E89" w:rsidRPr="003A3E89" w:rsidRDefault="003A3E89" w:rsidP="003A3E89">
      <w:pPr>
        <w:jc w:val="center"/>
        <w:rPr>
          <w:rFonts w:ascii="Times New Roman" w:hAnsi="Times New Roman"/>
          <w:sz w:val="28"/>
          <w:szCs w:val="28"/>
        </w:rPr>
      </w:pPr>
      <w:r w:rsidRPr="003A3E8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3A3E89" w:rsidRPr="003A3E89" w:rsidRDefault="003A3E89" w:rsidP="003A3E89">
      <w:pPr>
        <w:jc w:val="center"/>
        <w:rPr>
          <w:rFonts w:ascii="Times New Roman" w:hAnsi="Times New Roman"/>
          <w:sz w:val="32"/>
          <w:szCs w:val="32"/>
        </w:rPr>
      </w:pPr>
    </w:p>
    <w:p w:rsidR="003A3E89" w:rsidRPr="003A3E89" w:rsidRDefault="003A3E89" w:rsidP="003A3E89">
      <w:pPr>
        <w:rPr>
          <w:rFonts w:ascii="Times New Roman" w:hAnsi="Times New Roman"/>
          <w:sz w:val="32"/>
          <w:szCs w:val="32"/>
        </w:rPr>
      </w:pPr>
      <w:r w:rsidRPr="003A3E89">
        <w:rPr>
          <w:rFonts w:ascii="Times New Roman" w:hAnsi="Times New Roman"/>
          <w:sz w:val="32"/>
          <w:szCs w:val="32"/>
        </w:rPr>
        <w:t xml:space="preserve">                                                  </w:t>
      </w:r>
    </w:p>
    <w:p w:rsidR="003A3E89" w:rsidRPr="003A3E89" w:rsidRDefault="006D6372" w:rsidP="006D637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2025</w:t>
      </w:r>
      <w:r w:rsidR="003A3E89" w:rsidRPr="003A3E89">
        <w:rPr>
          <w:rFonts w:ascii="Times New Roman" w:hAnsi="Times New Roman"/>
          <w:bCs/>
          <w:sz w:val="28"/>
          <w:szCs w:val="28"/>
        </w:rPr>
        <w:t xml:space="preserve"> г.</w:t>
      </w:r>
    </w:p>
    <w:p w:rsidR="003A3E89" w:rsidRPr="003A3E89" w:rsidRDefault="003A3E89" w:rsidP="006D6372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3A3E89">
        <w:rPr>
          <w:rFonts w:ascii="Times New Roman" w:hAnsi="Times New Roman"/>
          <w:bCs/>
          <w:sz w:val="28"/>
          <w:szCs w:val="28"/>
        </w:rPr>
        <w:t>п. Орловский</w:t>
      </w:r>
    </w:p>
    <w:p w:rsidR="003A3E89" w:rsidRDefault="003A3E89" w:rsidP="003A3E89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2A16" w:rsidRDefault="00902A16" w:rsidP="003A3E89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0C6F" w:rsidRPr="00420C6F" w:rsidRDefault="00420C6F" w:rsidP="00420C6F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420C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</w:t>
      </w:r>
      <w:r w:rsidRPr="00420C6F">
        <w:rPr>
          <w:rFonts w:ascii="Times New Roman" w:eastAsia="Calibri" w:hAnsi="Times New Roman" w:cs="Times New Roman"/>
          <w:sz w:val="32"/>
          <w:szCs w:val="32"/>
        </w:rPr>
        <w:t xml:space="preserve">                      </w:t>
      </w: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8410"/>
      </w:tblGrid>
      <w:tr w:rsidR="00420C6F" w:rsidRPr="00420C6F" w:rsidTr="00A47580">
        <w:trPr>
          <w:trHeight w:val="3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I</w:t>
            </w:r>
            <w:r w:rsidRPr="00420C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0C6F" w:rsidRPr="00420C6F" w:rsidRDefault="003B7007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ЦЕЛЕВОЙ РАЗДЕЛ</w:t>
            </w:r>
          </w:p>
        </w:tc>
      </w:tr>
      <w:tr w:rsidR="00420C6F" w:rsidRPr="00420C6F" w:rsidTr="00A47580">
        <w:trPr>
          <w:trHeight w:val="283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Пояснительная записка</w:t>
            </w:r>
          </w:p>
        </w:tc>
      </w:tr>
      <w:tr w:rsidR="00420C6F" w:rsidRPr="00420C6F" w:rsidTr="00A47580">
        <w:trPr>
          <w:trHeight w:val="27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Цели и задачи Программы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Принципы и подходы к формированию программы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Возрастные и ин</w:t>
            </w:r>
            <w:r w:rsidR="002325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</w:t>
            </w:r>
            <w:r w:rsidR="00213D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видуальные особенности детей 6-7</w:t>
            </w:r>
            <w:r w:rsidR="002325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лет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Планируемые результаты (целевые ориентиры)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II</w:t>
            </w:r>
            <w:r w:rsidRPr="00420C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3B7007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СОДЕРЖАТЕЛЬНЫЙ РАЗДЕЛ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Общие положения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Описание образовательной деятельности в соответствии с направлениями развития ребенка, представленными в пяти образовательных областях. </w:t>
            </w:r>
          </w:p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2756CD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Вариативные формы, методы и средства реализации федеральной программы</w:t>
            </w:r>
          </w:p>
        </w:tc>
      </w:tr>
      <w:tr w:rsidR="004E2394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94" w:rsidRPr="00420C6F" w:rsidRDefault="00D75DFA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2.4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94" w:rsidRPr="00420C6F" w:rsidRDefault="004E2394" w:rsidP="00420C6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Программа Воспитание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</w:pPr>
            <w:r w:rsidRPr="00420C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III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3B7007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ОРГАНИЗАЦИОННЫЙ РАЗДЕЛ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развивающей предметно-пространственной среды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Комплексно </w:t>
            </w:r>
            <w:r w:rsidR="003B700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тематическое планирование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Перспективное планирование НОД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3.4.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3B7007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Календарное планирование </w:t>
            </w:r>
            <w:r w:rsidR="00420C6F"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воспитательно- образовательной работы (</w:t>
            </w:r>
            <w:r w:rsidR="00420C6F" w:rsidRPr="00420C6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выносится за пределы рабочей программы</w:t>
            </w:r>
            <w:r w:rsidR="0023250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</w:tr>
      <w:tr w:rsidR="00420C6F" w:rsidRPr="00420C6F" w:rsidTr="00A47580">
        <w:trPr>
          <w:trHeight w:val="30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3.5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План работы куль</w:t>
            </w:r>
            <w:r w:rsidR="003B7007">
              <w:rPr>
                <w:rFonts w:ascii="Times New Roman" w:hAnsi="Times New Roman" w:cs="Times New Roman"/>
                <w:bCs/>
                <w:sz w:val="28"/>
                <w:szCs w:val="28"/>
              </w:rPr>
              <w:t>турно- досуговой деятельности (</w:t>
            </w:r>
            <w:r w:rsidR="0023250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согласованный </w:t>
            </w:r>
            <w:r w:rsidRPr="00420C6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 музыкальным руководителем и и</w:t>
            </w:r>
            <w:r w:rsidR="0023250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нструктором по физ. воспитанию)</w:t>
            </w:r>
          </w:p>
        </w:tc>
      </w:tr>
      <w:tr w:rsidR="00420C6F" w:rsidRPr="00420C6F" w:rsidTr="00A47580">
        <w:trPr>
          <w:trHeight w:val="3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3.6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План работы с родителями</w:t>
            </w:r>
          </w:p>
        </w:tc>
      </w:tr>
      <w:tr w:rsidR="00420C6F" w:rsidRPr="00420C6F" w:rsidTr="00A47580">
        <w:trPr>
          <w:trHeight w:val="3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3.7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Расписание НОД</w:t>
            </w:r>
          </w:p>
        </w:tc>
      </w:tr>
      <w:tr w:rsidR="00420C6F" w:rsidRPr="00420C6F" w:rsidTr="00A47580">
        <w:trPr>
          <w:trHeight w:val="3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3.8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Распределение детей по подгруппам</w:t>
            </w:r>
          </w:p>
        </w:tc>
      </w:tr>
      <w:tr w:rsidR="00420C6F" w:rsidRPr="00420C6F" w:rsidTr="00A47580">
        <w:trPr>
          <w:trHeight w:val="3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3.9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Режим дня и распорядок</w:t>
            </w:r>
          </w:p>
        </w:tc>
      </w:tr>
      <w:tr w:rsidR="00420C6F" w:rsidRPr="00420C6F" w:rsidTr="00A47580">
        <w:trPr>
          <w:trHeight w:val="3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3.10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Листок здоровья</w:t>
            </w:r>
          </w:p>
        </w:tc>
      </w:tr>
      <w:tr w:rsidR="00420C6F" w:rsidRPr="00420C6F" w:rsidTr="00A47580">
        <w:trPr>
          <w:trHeight w:val="3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3.11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Социальный паспорт группы</w:t>
            </w:r>
          </w:p>
        </w:tc>
      </w:tr>
      <w:tr w:rsidR="00420C6F" w:rsidRPr="00420C6F" w:rsidTr="00A47580">
        <w:trPr>
          <w:trHeight w:val="7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3.12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6F" w:rsidRPr="00420C6F" w:rsidRDefault="00420C6F" w:rsidP="00420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Система мониторинга достижения детьми планируемых результатов освоения общеобразовательной программы (описание, диагностика результаты, выводы)</w:t>
            </w:r>
          </w:p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20C6F" w:rsidRPr="00420C6F" w:rsidTr="00A47580">
        <w:trPr>
          <w:trHeight w:val="24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3.13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6F" w:rsidRPr="00420C6F" w:rsidRDefault="00420C6F" w:rsidP="00420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20C6F">
              <w:rPr>
                <w:rFonts w:ascii="Times New Roman" w:hAnsi="Times New Roman" w:cs="Times New Roman"/>
                <w:bCs/>
                <w:sz w:val="28"/>
                <w:szCs w:val="28"/>
              </w:rPr>
              <w:t>Перечень литературных источников</w:t>
            </w:r>
          </w:p>
        </w:tc>
      </w:tr>
    </w:tbl>
    <w:p w:rsidR="00420C6F" w:rsidRPr="00420C6F" w:rsidRDefault="00420C6F" w:rsidP="003A3E89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20C6F" w:rsidRPr="00420C6F" w:rsidRDefault="00420C6F" w:rsidP="00420C6F">
      <w:pPr>
        <w:spacing w:after="0" w:line="240" w:lineRule="auto"/>
        <w:ind w:left="106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E71CB" w:rsidRDefault="008E71CB" w:rsidP="00420C6F">
      <w:p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415394" w:rsidRDefault="00415394" w:rsidP="00D46AA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420C6F" w:rsidRDefault="00420C6F" w:rsidP="00D46AA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20C6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 w:rsidRPr="00420C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ЦЕЛЕВОЙ РАЗДЕЛ</w:t>
      </w:r>
    </w:p>
    <w:p w:rsidR="00420C6F" w:rsidRPr="00420C6F" w:rsidRDefault="00420C6F" w:rsidP="00D46AA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20C6F" w:rsidRPr="00420C6F" w:rsidRDefault="00420C6F" w:rsidP="00D46AAF">
      <w:pPr>
        <w:numPr>
          <w:ilvl w:val="1"/>
          <w:numId w:val="1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записка.</w:t>
      </w:r>
    </w:p>
    <w:p w:rsidR="00420C6F" w:rsidRPr="00420C6F" w:rsidRDefault="003B7007" w:rsidP="0042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20C6F"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</w:t>
      </w:r>
      <w:r w:rsidR="00694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по развитию детей </w:t>
      </w:r>
      <w:r w:rsidR="00AD25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подготовительной группы №1</w:t>
      </w:r>
      <w:r w:rsidR="001471C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1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5FD" w:rsidRPr="006945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471C3">
        <w:rPr>
          <w:rFonts w:ascii="Times New Roman" w:eastAsia="Times New Roman" w:hAnsi="Times New Roman" w:cs="Times New Roman"/>
          <w:sz w:val="28"/>
          <w:szCs w:val="28"/>
          <w:lang w:eastAsia="ru-RU"/>
        </w:rPr>
        <w:t>Вундеркинды</w:t>
      </w:r>
      <w:r w:rsidR="00420C6F"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20C6F" w:rsidRPr="00420C6F">
        <w:rPr>
          <w:rFonts w:ascii="Times New Roman" w:eastAsia="Calibri" w:hAnsi="Times New Roman" w:cs="Times New Roman"/>
          <w:sz w:val="28"/>
          <w:szCs w:val="28"/>
        </w:rPr>
        <w:t>разработана на основании основной образовательной программы МБДОУ детского сада «Веселая планета».</w:t>
      </w:r>
    </w:p>
    <w:p w:rsidR="00420C6F" w:rsidRPr="00420C6F" w:rsidRDefault="00420C6F" w:rsidP="003B7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обеспечивает разносторонне</w:t>
      </w:r>
      <w:r w:rsidR="00AD25A8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развитие детей в возрасте от 6 до 7</w:t>
      </w: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с учетом их возрастных и индивидуальных особенн</w:t>
      </w:r>
      <w:r w:rsidR="003B70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остей по основным направлениям:</w:t>
      </w: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физическому, социально-коммуникативному, познавательному, речевому и художественно-эстетическому, достижение воспитанниками готовности к школе.</w:t>
      </w:r>
    </w:p>
    <w:p w:rsidR="00420C6F" w:rsidRPr="00420C6F" w:rsidRDefault="00420C6F" w:rsidP="003B7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спроектирована с учетом ФГОС дошкольного образования, потребностей образования, особенностей образовательного учреждения.</w:t>
      </w:r>
    </w:p>
    <w:p w:rsidR="00420C6F" w:rsidRPr="00420C6F" w:rsidRDefault="00420C6F" w:rsidP="003B7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цель, задачи, содержание и организацию образовательного процесса, планируемые результаты. </w:t>
      </w:r>
    </w:p>
    <w:p w:rsidR="00420C6F" w:rsidRPr="00420C6F" w:rsidRDefault="00420C6F" w:rsidP="003B7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рабочей программы — воспитание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отстаивать его.</w:t>
      </w:r>
    </w:p>
    <w:p w:rsidR="00420C6F" w:rsidRDefault="00420C6F" w:rsidP="003B7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разработана в соответствии с основными нормативно-правовыми документами по дошкольному воспитанию: </w:t>
      </w:r>
    </w:p>
    <w:p w:rsidR="0023250C" w:rsidRPr="0023250C" w:rsidRDefault="0023250C" w:rsidP="003B70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закон от 29 декабря 2012г. № 273-ФЗ «Об образовании в Российской Федерации»; </w:t>
      </w:r>
    </w:p>
    <w:p w:rsidR="0023250C" w:rsidRPr="0023250C" w:rsidRDefault="0023250C" w:rsidP="003B70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Санитарные правила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23250C" w:rsidRPr="00420C6F" w:rsidRDefault="0023250C" w:rsidP="003B70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0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образования и науки Российской Федерации от 17.10.2013г.  № 1155 «Об утверждении федерального государственного образовательного стандарта дошкольного образования».</w:t>
      </w:r>
    </w:p>
    <w:p w:rsidR="00420C6F" w:rsidRPr="00420C6F" w:rsidRDefault="0023250C" w:rsidP="003B7007">
      <w:pPr>
        <w:keepNext/>
        <w:widowControl w:val="0"/>
        <w:tabs>
          <w:tab w:val="left" w:pos="-774"/>
          <w:tab w:val="left" w:pos="708"/>
        </w:tabs>
        <w:suppressAutoHyphens/>
        <w:spacing w:after="0" w:line="100" w:lineRule="atLeast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20C6F"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C6F" w:rsidRPr="00420C6F">
        <w:rPr>
          <w:rFonts w:ascii="Times New Roman" w:eastAsia="Calibri" w:hAnsi="Times New Roman" w:cs="Times New Roman"/>
          <w:sz w:val="28"/>
          <w:szCs w:val="28"/>
        </w:rPr>
        <w:t>Конституция РФ, ст. 43, 72;</w:t>
      </w:r>
    </w:p>
    <w:p w:rsidR="00420C6F" w:rsidRPr="00420C6F" w:rsidRDefault="0023250C" w:rsidP="003B7007">
      <w:pPr>
        <w:tabs>
          <w:tab w:val="left" w:pos="708"/>
        </w:tabs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20C6F" w:rsidRPr="00420C6F">
        <w:rPr>
          <w:rFonts w:ascii="Times New Roman" w:eastAsia="Calibri" w:hAnsi="Times New Roman" w:cs="Times New Roman"/>
          <w:sz w:val="28"/>
          <w:szCs w:val="28"/>
        </w:rPr>
        <w:t xml:space="preserve">Конвенция о правах ребенка (1989 г.); </w:t>
      </w:r>
    </w:p>
    <w:p w:rsidR="00053E0F" w:rsidRDefault="0023250C" w:rsidP="003B7007">
      <w:pPr>
        <w:pStyle w:val="ad"/>
        <w:keepNext/>
        <w:widowControl w:val="0"/>
        <w:tabs>
          <w:tab w:val="left" w:pos="-774"/>
        </w:tabs>
        <w:spacing w:after="0" w:line="100" w:lineRule="atLeast"/>
        <w:ind w:right="-142"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5D07AA">
        <w:rPr>
          <w:sz w:val="28"/>
          <w:szCs w:val="28"/>
        </w:rPr>
        <w:t>Министерство просвещения Российской Ф</w:t>
      </w:r>
      <w:r w:rsidR="00053E0F" w:rsidRPr="00DE482F">
        <w:rPr>
          <w:sz w:val="28"/>
          <w:szCs w:val="28"/>
        </w:rPr>
        <w:t>едерации приказ</w:t>
      </w:r>
      <w:r w:rsidR="00053E0F">
        <w:rPr>
          <w:szCs w:val="28"/>
        </w:rPr>
        <w:t xml:space="preserve"> </w:t>
      </w:r>
      <w:r w:rsidR="00053E0F" w:rsidRPr="00DE482F">
        <w:rPr>
          <w:sz w:val="28"/>
          <w:szCs w:val="28"/>
        </w:rPr>
        <w:t xml:space="preserve">от 31 июля 2020 г. N 373 </w:t>
      </w:r>
      <w:r w:rsidR="00053E0F">
        <w:rPr>
          <w:sz w:val="28"/>
          <w:szCs w:val="28"/>
        </w:rPr>
        <w:t>«П</w:t>
      </w:r>
      <w:r w:rsidR="00053E0F" w:rsidRPr="00DE482F">
        <w:rPr>
          <w:sz w:val="28"/>
          <w:szCs w:val="28"/>
        </w:rPr>
        <w:t>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</w:p>
    <w:p w:rsidR="00420C6F" w:rsidRPr="00EA2431" w:rsidRDefault="0023250C" w:rsidP="003B7007">
      <w:pPr>
        <w:tabs>
          <w:tab w:val="left" w:pos="708"/>
        </w:tabs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20C6F" w:rsidRPr="00420C6F">
        <w:rPr>
          <w:rFonts w:ascii="Times New Roman" w:eastAsia="Calibri" w:hAnsi="Times New Roman" w:cs="Times New Roman"/>
          <w:sz w:val="28"/>
          <w:szCs w:val="28"/>
        </w:rPr>
        <w:t>Устав муниципального дошкольного образовательного учреждени</w:t>
      </w:r>
      <w:r>
        <w:rPr>
          <w:rFonts w:ascii="Times New Roman" w:eastAsia="Calibri" w:hAnsi="Times New Roman" w:cs="Times New Roman"/>
          <w:sz w:val="28"/>
          <w:szCs w:val="28"/>
        </w:rPr>
        <w:t>я детский сад «Веселая планета».</w:t>
      </w:r>
      <w:r w:rsidR="00420C6F"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20C6F" w:rsidRDefault="00420C6F" w:rsidP="003B70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6F">
        <w:rPr>
          <w:rFonts w:ascii="Times New Roman" w:hAnsi="Times New Roman" w:cs="Times New Roman"/>
          <w:sz w:val="28"/>
          <w:szCs w:val="28"/>
          <w:lang w:eastAsia="ru-RU"/>
        </w:rPr>
        <w:t xml:space="preserve">Рабочая </w:t>
      </w:r>
      <w:r w:rsidR="005D07AA">
        <w:rPr>
          <w:rFonts w:ascii="Times New Roman" w:hAnsi="Times New Roman" w:cs="Times New Roman"/>
          <w:sz w:val="28"/>
          <w:szCs w:val="28"/>
          <w:lang w:eastAsia="ru-RU"/>
        </w:rPr>
        <w:t>программа направлена</w:t>
      </w:r>
      <w:r w:rsidRPr="00420C6F">
        <w:rPr>
          <w:rFonts w:ascii="Times New Roman" w:hAnsi="Times New Roman" w:cs="Times New Roman"/>
          <w:sz w:val="28"/>
          <w:szCs w:val="28"/>
          <w:lang w:eastAsia="ru-RU"/>
        </w:rPr>
        <w:t xml:space="preserve"> на поддержку разнообразия детства, что предполагает вариативность содержания и организации дошкольного образования.</w:t>
      </w: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07B1" w:rsidRDefault="009907B1" w:rsidP="00D46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471C3" w:rsidRDefault="001471C3" w:rsidP="00DE37A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471C3" w:rsidRDefault="001471C3" w:rsidP="00DE37A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471C3" w:rsidRDefault="001471C3" w:rsidP="00DE37A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471C3" w:rsidRDefault="001471C3" w:rsidP="00DE37A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471C3" w:rsidRDefault="001471C3" w:rsidP="00DE37A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20C6F" w:rsidRDefault="00420C6F" w:rsidP="00DE37A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20C6F">
        <w:rPr>
          <w:rFonts w:ascii="Times New Roman" w:hAnsi="Times New Roman" w:cs="Times New Roman"/>
          <w:b/>
          <w:sz w:val="28"/>
          <w:szCs w:val="28"/>
          <w:lang w:eastAsia="ru-RU"/>
        </w:rPr>
        <w:t>1.2. Цели и задачи программы.</w:t>
      </w:r>
    </w:p>
    <w:p w:rsidR="00DE37A3" w:rsidRPr="00420C6F" w:rsidRDefault="00DE37A3" w:rsidP="00DE37A3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3250C" w:rsidRPr="0023250C" w:rsidRDefault="0023250C" w:rsidP="00DE37A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Целью</w:t>
      </w:r>
      <w:r w:rsidR="00420C6F" w:rsidRPr="00420C6F">
        <w:rPr>
          <w:rFonts w:ascii="Times New Roman" w:hAnsi="Times New Roman" w:cs="Times New Roman"/>
          <w:sz w:val="28"/>
          <w:szCs w:val="28"/>
        </w:rPr>
        <w:t xml:space="preserve"> </w:t>
      </w:r>
      <w:r w:rsidR="003B7007">
        <w:rPr>
          <w:rFonts w:ascii="Times New Roman" w:hAnsi="Times New Roman" w:cs="Times New Roman"/>
          <w:b/>
          <w:sz w:val="28"/>
          <w:szCs w:val="28"/>
        </w:rPr>
        <w:t>п</w:t>
      </w:r>
      <w:r w:rsidR="00420C6F" w:rsidRPr="00420C6F">
        <w:rPr>
          <w:rFonts w:ascii="Times New Roman" w:hAnsi="Times New Roman" w:cs="Times New Roman"/>
          <w:b/>
          <w:sz w:val="28"/>
          <w:szCs w:val="28"/>
        </w:rPr>
        <w:t>рограммы</w:t>
      </w:r>
      <w:r w:rsidR="003B7007">
        <w:rPr>
          <w:rFonts w:ascii="Times New Roman" w:hAnsi="Times New Roman" w:cs="Times New Roman"/>
          <w:sz w:val="28"/>
          <w:szCs w:val="28"/>
        </w:rPr>
        <w:t xml:space="preserve"> </w:t>
      </w:r>
      <w:r w:rsidRPr="0023250C">
        <w:rPr>
          <w:rFonts w:ascii="Times New Roman" w:hAnsi="Times New Roman" w:cs="Times New Roman"/>
          <w:sz w:val="28"/>
          <w:szCs w:val="28"/>
        </w:rPr>
        <w:t xml:space="preserve">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 w:rsidR="00420C6F" w:rsidRPr="003B7007" w:rsidRDefault="0023250C" w:rsidP="00DE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50C">
        <w:rPr>
          <w:rFonts w:ascii="Times New Roman" w:hAnsi="Times New Roman" w:cs="Times New Roman"/>
          <w:sz w:val="28"/>
          <w:szCs w:val="28"/>
        </w:rPr>
        <w:t>К традиционным российским духовно-нравственным це</w:t>
      </w:r>
      <w:r w:rsidR="003B7007">
        <w:rPr>
          <w:rFonts w:ascii="Times New Roman" w:hAnsi="Times New Roman" w:cs="Times New Roman"/>
          <w:sz w:val="28"/>
          <w:szCs w:val="28"/>
        </w:rPr>
        <w:t>нностям относятся прежде всего</w:t>
      </w:r>
      <w:r w:rsidRPr="0023250C">
        <w:rPr>
          <w:rFonts w:ascii="Times New Roman" w:hAnsi="Times New Roman" w:cs="Times New Roman"/>
          <w:sz w:val="28"/>
          <w:szCs w:val="28"/>
        </w:rPr>
        <w:t xml:space="preserve">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23250C" w:rsidRPr="0023250C" w:rsidRDefault="003B7007" w:rsidP="002325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о</w:t>
      </w:r>
      <w:r w:rsidR="0023250C" w:rsidRPr="0023250C">
        <w:rPr>
          <w:rFonts w:ascii="Times New Roman" w:hAnsi="Times New Roman" w:cs="Times New Roman"/>
          <w:b/>
          <w:sz w:val="28"/>
          <w:szCs w:val="28"/>
        </w:rPr>
        <w:t xml:space="preserve">бразовательной программы достигается через решение следующих задач: </w:t>
      </w:r>
    </w:p>
    <w:p w:rsidR="0023250C" w:rsidRPr="007319CD" w:rsidRDefault="0023250C" w:rsidP="00232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19CD">
        <w:rPr>
          <w:rFonts w:ascii="Times New Roman" w:hAnsi="Times New Roman" w:cs="Times New Roman"/>
          <w:sz w:val="28"/>
          <w:szCs w:val="28"/>
        </w:rPr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:rsidR="003B7007" w:rsidRDefault="0023250C" w:rsidP="00232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250C">
        <w:rPr>
          <w:rFonts w:ascii="Times New Roman" w:hAnsi="Times New Roman" w:cs="Times New Roman"/>
          <w:sz w:val="28"/>
          <w:szCs w:val="28"/>
        </w:rPr>
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</w:p>
    <w:p w:rsidR="0023250C" w:rsidRPr="0023250C" w:rsidRDefault="0023250C" w:rsidP="00232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50C">
        <w:rPr>
          <w:rFonts w:ascii="Times New Roman" w:hAnsi="Times New Roman" w:cs="Times New Roman"/>
          <w:sz w:val="28"/>
          <w:szCs w:val="28"/>
        </w:rPr>
        <w:t xml:space="preserve"> </w:t>
      </w:r>
      <w:r w:rsidR="003B7007">
        <w:rPr>
          <w:rFonts w:ascii="Times New Roman" w:hAnsi="Times New Roman" w:cs="Times New Roman"/>
          <w:sz w:val="28"/>
          <w:szCs w:val="28"/>
        </w:rPr>
        <w:t xml:space="preserve">- </w:t>
      </w:r>
      <w:r w:rsidRPr="0023250C">
        <w:rPr>
          <w:rFonts w:ascii="Times New Roman" w:hAnsi="Times New Roman" w:cs="Times New Roman"/>
          <w:sz w:val="28"/>
          <w:szCs w:val="28"/>
        </w:rPr>
        <w:t>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23250C" w:rsidRPr="0023250C" w:rsidRDefault="0023250C" w:rsidP="00232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250C">
        <w:rPr>
          <w:rFonts w:ascii="Times New Roman" w:hAnsi="Times New Roman" w:cs="Times New Roman"/>
          <w:sz w:val="28"/>
          <w:szCs w:val="28"/>
        </w:rPr>
        <w:t>построение (структурирование) содержания образовательной деятельности на основе учета возрастных и индивидуальных особенностей развития;</w:t>
      </w:r>
    </w:p>
    <w:p w:rsidR="0023250C" w:rsidRPr="0023250C" w:rsidRDefault="0023250C" w:rsidP="00232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250C">
        <w:rPr>
          <w:rFonts w:ascii="Times New Roman" w:hAnsi="Times New Roman" w:cs="Times New Roman"/>
          <w:sz w:val="28"/>
          <w:szCs w:val="28"/>
        </w:rPr>
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:rsidR="0023250C" w:rsidRPr="0023250C" w:rsidRDefault="0023250C" w:rsidP="00232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250C">
        <w:rPr>
          <w:rFonts w:ascii="Times New Roman" w:hAnsi="Times New Roman" w:cs="Times New Roman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23250C" w:rsidRPr="0023250C" w:rsidRDefault="0023250C" w:rsidP="00232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250C">
        <w:rPr>
          <w:rFonts w:ascii="Times New Roman" w:hAnsi="Times New Roman" w:cs="Times New Roman"/>
          <w:sz w:val="28"/>
          <w:szCs w:val="28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:rsidR="0023250C" w:rsidRPr="0023250C" w:rsidRDefault="0023250C" w:rsidP="00232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250C">
        <w:rPr>
          <w:rFonts w:ascii="Times New Roman" w:hAnsi="Times New Roman" w:cs="Times New Roman"/>
          <w:sz w:val="28"/>
          <w:szCs w:val="28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 </w:t>
      </w:r>
    </w:p>
    <w:p w:rsidR="0023250C" w:rsidRPr="0023250C" w:rsidRDefault="0023250C" w:rsidP="00232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250C">
        <w:rPr>
          <w:rFonts w:ascii="Times New Roman" w:hAnsi="Times New Roman" w:cs="Times New Roman"/>
          <w:sz w:val="28"/>
          <w:szCs w:val="28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420C6F" w:rsidRPr="00420C6F" w:rsidRDefault="00420C6F" w:rsidP="00420C6F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Основной формой работы с до</w:t>
      </w:r>
      <w:r w:rsidRPr="0042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школьниками и ведущим видом их деятельности является игра.</w:t>
      </w:r>
    </w:p>
    <w:p w:rsidR="00420C6F" w:rsidRPr="001479F5" w:rsidRDefault="00420C6F" w:rsidP="001479F5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учитывает также возрастные и индивидуальные особенности контингента детей, воспитывающихся в образовательном учреждении.</w:t>
      </w:r>
    </w:p>
    <w:p w:rsidR="003B3C64" w:rsidRDefault="003B3C64" w:rsidP="0042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E37A3" w:rsidRPr="00420C6F" w:rsidRDefault="00DE37A3" w:rsidP="0042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20C6F" w:rsidRDefault="00420C6F" w:rsidP="00D46AAF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20C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Принципы и подходы   к формированию программы.</w:t>
      </w:r>
    </w:p>
    <w:p w:rsidR="000309C8" w:rsidRPr="000309C8" w:rsidRDefault="000309C8" w:rsidP="0003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>Образовательная программа построена на следующих принципах ДО, установленных ФГОС ДО:</w:t>
      </w:r>
    </w:p>
    <w:p w:rsidR="000309C8" w:rsidRPr="000309C8" w:rsidRDefault="000309C8" w:rsidP="0003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1) полноценное проживание ребенком всех этапов детства (младенческого, раннего и дошкольного возрастов), обогащение (амплификация) детского развития; </w:t>
      </w:r>
    </w:p>
    <w:p w:rsidR="000309C8" w:rsidRPr="000309C8" w:rsidRDefault="000309C8" w:rsidP="0003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 </w:t>
      </w:r>
    </w:p>
    <w:p w:rsidR="000309C8" w:rsidRPr="000309C8" w:rsidRDefault="000309C8" w:rsidP="0003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- взрослые); </w:t>
      </w:r>
    </w:p>
    <w:p w:rsidR="000309C8" w:rsidRPr="000309C8" w:rsidRDefault="000309C8" w:rsidP="0003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4) признание ребенка полноценным участником (субъектом) образовательных отношений; </w:t>
      </w:r>
    </w:p>
    <w:p w:rsidR="000309C8" w:rsidRPr="000309C8" w:rsidRDefault="000309C8" w:rsidP="0003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5) поддержка инициативы детей в различных видах деятельности; </w:t>
      </w:r>
    </w:p>
    <w:p w:rsidR="000309C8" w:rsidRPr="000309C8" w:rsidRDefault="000309C8" w:rsidP="0003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6) сотрудничество ДОО с семьей; </w:t>
      </w:r>
    </w:p>
    <w:p w:rsidR="000309C8" w:rsidRPr="000309C8" w:rsidRDefault="000309C8" w:rsidP="0003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7) приобщение детей к социокультурным нормам, традициям семьи, общества и государства; </w:t>
      </w:r>
    </w:p>
    <w:p w:rsidR="000309C8" w:rsidRPr="000309C8" w:rsidRDefault="000309C8" w:rsidP="0003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8) формирование познавательных интересов и познавательных действий ребенка в различных видах деятельности; </w:t>
      </w:r>
    </w:p>
    <w:p w:rsidR="000309C8" w:rsidRPr="000309C8" w:rsidRDefault="000309C8" w:rsidP="0003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9) возрастная адекватность дошкольного образования (соответствие условий, требований, методов возрасту и особенностям развития); </w:t>
      </w:r>
    </w:p>
    <w:p w:rsidR="000309C8" w:rsidRPr="000309C8" w:rsidRDefault="000309C8" w:rsidP="0003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>10) учет этнокультурной ситуации развития детей.</w:t>
      </w:r>
    </w:p>
    <w:p w:rsidR="00420C6F" w:rsidRPr="00420C6F" w:rsidRDefault="00420C6F" w:rsidP="00420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431" w:rsidRDefault="00420C6F" w:rsidP="00D46AAF">
      <w:pPr>
        <w:shd w:val="clear" w:color="auto" w:fill="FFFFFF"/>
        <w:spacing w:before="28"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</w:t>
      </w:r>
      <w:r w:rsidR="000309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Возрастные особенности детей </w:t>
      </w:r>
      <w:r w:rsidR="00AD25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6-7</w:t>
      </w:r>
      <w:r w:rsidR="00EA2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лет</w:t>
      </w:r>
    </w:p>
    <w:p w:rsidR="00415117" w:rsidRPr="00415117" w:rsidRDefault="00415117" w:rsidP="0041511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шести годам: </w:t>
      </w:r>
    </w:p>
    <w:p w:rsidR="00415117" w:rsidRPr="00415117" w:rsidRDefault="00415117" w:rsidP="00DE37A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 </w:t>
      </w:r>
    </w:p>
    <w:p w:rsidR="00415117" w:rsidRPr="00415117" w:rsidRDefault="00415117" w:rsidP="00DE37A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 </w:t>
      </w:r>
    </w:p>
    <w:p w:rsidR="00415117" w:rsidRPr="00415117" w:rsidRDefault="00415117" w:rsidP="00DE37A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проявляет доступный возрасту самоконтроль, способен привлечь внимание других детей и организовать знакомую подвижную игру; </w:t>
      </w:r>
    </w:p>
    <w:p w:rsidR="00415117" w:rsidRPr="00415117" w:rsidRDefault="00415117" w:rsidP="00DE37A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проявляет духовно-нравственные качества и основы патриотизма в процессе ознакомления с видами спорта и достижениями российских спортсменов; </w:t>
      </w:r>
    </w:p>
    <w:p w:rsidR="00415117" w:rsidRPr="00415117" w:rsidRDefault="00415117" w:rsidP="00DE37A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 </w:t>
      </w:r>
    </w:p>
    <w:p w:rsidR="00415117" w:rsidRPr="00415117" w:rsidRDefault="00415117" w:rsidP="00DE37A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настроен положительно по отношению к окружающим, охотно вступает в общение со взрослыми и сверстниками, проявляет сдержанность по </w:t>
      </w: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отношению к незнакомым людям, при 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ДОО; </w:t>
      </w:r>
    </w:p>
    <w:p w:rsidR="00415117" w:rsidRPr="00415117" w:rsidRDefault="00415117" w:rsidP="00DE37A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 </w:t>
      </w:r>
    </w:p>
    <w:p w:rsidR="00415117" w:rsidRPr="00415117" w:rsidRDefault="00415117" w:rsidP="00DE37A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 </w:t>
      </w:r>
    </w:p>
    <w:p w:rsidR="00415117" w:rsidRPr="00415117" w:rsidRDefault="00415117" w:rsidP="00DE37A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владеет представлениями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улице; </w:t>
      </w:r>
    </w:p>
    <w:p w:rsidR="00415117" w:rsidRPr="00415117" w:rsidRDefault="00415117" w:rsidP="00DE37A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 </w:t>
      </w:r>
    </w:p>
    <w:p w:rsidR="00415117" w:rsidRPr="00415117" w:rsidRDefault="00415117" w:rsidP="00DE37A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рассказы и сказки, проявляет избирательное отношение к произведениям определенной тематики и жанра; </w:t>
      </w:r>
    </w:p>
    <w:p w:rsidR="00415117" w:rsidRPr="00415117" w:rsidRDefault="00415117" w:rsidP="00DE37A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 ребенок устанавливает закономерности причинно-следственного характера, приводит логические высказывания; проявляет любознательность; </w:t>
      </w:r>
    </w:p>
    <w:p w:rsidR="00415117" w:rsidRPr="00415117" w:rsidRDefault="00415117" w:rsidP="00DE37A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анализа, 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времени; </w:t>
      </w:r>
    </w:p>
    <w:p w:rsidR="00415117" w:rsidRPr="00415117" w:rsidRDefault="00415117" w:rsidP="00DE37A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знает о цифровых средствах познания окружающей действительности, использует некоторые из них, придерживаясь правил безопасного обращения с ними; </w:t>
      </w:r>
    </w:p>
    <w:p w:rsidR="00415117" w:rsidRPr="00415117" w:rsidRDefault="00415117" w:rsidP="00DE37A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ее государственные символы; </w:t>
      </w:r>
    </w:p>
    <w:p w:rsidR="00415117" w:rsidRPr="00415117" w:rsidRDefault="00415117" w:rsidP="00DE37A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</w:t>
      </w: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разные сезоны года, соблюдает правила поведения в природе, ухаживает за растениями и животными, бережно относится к ним; </w:t>
      </w:r>
    </w:p>
    <w:p w:rsidR="00415117" w:rsidRPr="00415117" w:rsidRDefault="00415117" w:rsidP="00DE37A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 </w:t>
      </w:r>
    </w:p>
    <w:p w:rsidR="00415117" w:rsidRPr="00415117" w:rsidRDefault="00415117" w:rsidP="00DE37A3">
      <w:pPr>
        <w:spacing w:after="0" w:line="240" w:lineRule="auto"/>
        <w:ind w:right="-143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принимает активное участие в праздничных программах и их подготовке; взаимодействует со всеми участниками культурно-досуговых мероприятий; </w:t>
      </w:r>
    </w:p>
    <w:p w:rsidR="00415117" w:rsidRPr="00415117" w:rsidRDefault="00415117" w:rsidP="00DE37A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 </w:t>
      </w:r>
    </w:p>
    <w:p w:rsidR="00415117" w:rsidRPr="00415117" w:rsidRDefault="00415117" w:rsidP="00DE37A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 </w:t>
      </w:r>
    </w:p>
    <w:p w:rsidR="00415117" w:rsidRPr="00415117" w:rsidRDefault="00415117" w:rsidP="00DE37A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 </w:t>
      </w:r>
    </w:p>
    <w:p w:rsidR="00420C6F" w:rsidRPr="00420C6F" w:rsidRDefault="00420C6F" w:rsidP="00DE37A3">
      <w:pPr>
        <w:shd w:val="clear" w:color="auto" w:fill="FFFFFF"/>
        <w:spacing w:before="28" w:after="0" w:line="195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20C6F" w:rsidRPr="00A90521" w:rsidRDefault="00911BB3" w:rsidP="00D46AAF">
      <w:pPr>
        <w:pStyle w:val="a3"/>
        <w:numPr>
          <w:ilvl w:val="1"/>
          <w:numId w:val="8"/>
        </w:numPr>
        <w:shd w:val="clear" w:color="auto" w:fill="FFFFFF"/>
        <w:spacing w:before="28" w:line="195" w:lineRule="atLeast"/>
        <w:ind w:left="42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Планируемые результаты</w:t>
      </w:r>
      <w:r w:rsidR="00D46A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(целевые ориентиры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у ребенка сформированы основные психофизические и нравственно-волевые качества;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владеет основными движениями и элементами спортивных игр, может контролировать свои движение и управлять ими;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соблюдает элементарные правила здорового образа жизни и личной гигиены;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проявляет элементы творчества в двигательной деятельности;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проявляет нравственно-волевые качества, самоконтроль и может осуществлять анализ своей двигательной деятельности;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соблюдает элементарные социальные нормы и правила поведения в различных видах деятельности, взаимоотношениях со взрослыми и сверстниками;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lastRenderedPageBreak/>
        <w:t xml:space="preserve">ребенок владеет средствами общения и способами взаимодействия со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стремится сохранять позитивную самооценку;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проявляет положительное отношение к миру, разным видам труда, другим людям и самому себе;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у ребенка выражено стремление заниматься социально значимой деятельностью;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способен откликаться на эмоции близких людей, проявлять эмпатию (сочувствие, сопереживание, содействие);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способен к осуществлению социальной навигации как ориентации в социуме и соблюдению правил безопасности в реальном и цифровом взаимодействии;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lastRenderedPageBreak/>
        <w:t xml:space="preserve">ребенок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учетом игровой ситуации;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 xml:space="preserve">ребенок проявляет интерес к игровому экспериментированию с предметами, к развивающим и познавательным играм, в играх с готовым содержанием и </w:t>
      </w:r>
      <w:r w:rsidRPr="00A90521">
        <w:rPr>
          <w:rFonts w:ascii="Times New Roman" w:hAnsi="Times New Roman" w:cs="Times New Roman"/>
          <w:sz w:val="28"/>
          <w:szCs w:val="28"/>
        </w:rPr>
        <w:lastRenderedPageBreak/>
        <w:t xml:space="preserve">правилами может объяснить содержание и правила игры другим детям, в совместной игре следит за точным выполнением правил всеми участниками; </w:t>
      </w:r>
    </w:p>
    <w:p w:rsidR="00EA2431" w:rsidRPr="00A90521" w:rsidRDefault="00EA2431" w:rsidP="00A90521">
      <w:pPr>
        <w:pStyle w:val="a3"/>
        <w:numPr>
          <w:ilvl w:val="0"/>
          <w:numId w:val="27"/>
        </w:numPr>
        <w:spacing w:after="200"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90521">
        <w:rPr>
          <w:rFonts w:ascii="Times New Roman" w:hAnsi="Times New Roman" w:cs="Times New Roman"/>
          <w:sz w:val="28"/>
          <w:szCs w:val="28"/>
        </w:rPr>
        <w:t>ребенок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:rsidR="003B3C64" w:rsidRPr="00420C6F" w:rsidRDefault="003B3C64" w:rsidP="00420C6F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C6F" w:rsidRDefault="00420C6F" w:rsidP="0042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420C6F">
        <w:rPr>
          <w:rFonts w:ascii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II</w:t>
      </w:r>
      <w:r w:rsidRPr="00420C6F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СОДЕРЖАТЕЛЬНЫЙ РАЗДЕЛ</w:t>
      </w:r>
    </w:p>
    <w:p w:rsidR="00420C6F" w:rsidRPr="00420C6F" w:rsidRDefault="00420C6F" w:rsidP="0042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420C6F" w:rsidRPr="00420C6F" w:rsidRDefault="00420C6F" w:rsidP="0042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20C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2.1. Общие положения</w:t>
      </w:r>
    </w:p>
    <w:p w:rsidR="00420C6F" w:rsidRPr="00420C6F" w:rsidRDefault="00420C6F" w:rsidP="00420C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В содержательном разделе представлены:</w:t>
      </w:r>
    </w:p>
    <w:p w:rsidR="00420C6F" w:rsidRPr="00420C6F" w:rsidRDefault="00420C6F" w:rsidP="00420C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– описание модулей образовательной деятельности в соответствии с направлениями развития ребенка в пяти образовательных областях: социально-коммуникативной, познавательной, речевой, художественно-эстетической и физического развития, с учетом используемых вариативных программ дошкольного образования и методических пособий, обеспечивающих реализацию данного содержания;</w:t>
      </w:r>
    </w:p>
    <w:p w:rsidR="00420C6F" w:rsidRPr="00420C6F" w:rsidRDefault="00420C6F" w:rsidP="00420C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– описание вариативных форм, способов, методов и средств реализации Программы с учетом возрастных и индивидуально-психологических особенностей воспитанников, специфики их образовательных потребностей, мотивов и интересов; </w:t>
      </w:r>
    </w:p>
    <w:p w:rsidR="00420C6F" w:rsidRPr="00420C6F" w:rsidRDefault="00420C6F" w:rsidP="00420C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 xml:space="preserve">  – адаптивная программа коррекционно-развивающей работы с детьми с ограниченными возможностями здоровья, описывающая образовательную деятельность по профессиональной коррекции нарушений развития детей, предусмотренную Программой. </w:t>
      </w:r>
    </w:p>
    <w:p w:rsidR="00420C6F" w:rsidRPr="00420C6F" w:rsidRDefault="00420C6F" w:rsidP="00420C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C6F">
        <w:rPr>
          <w:rFonts w:ascii="Times New Roman" w:hAnsi="Times New Roman" w:cs="Times New Roman"/>
          <w:sz w:val="28"/>
          <w:szCs w:val="28"/>
        </w:rPr>
        <w:t>Организация образовательной деятельности по направлениям, обозначенным образовательными областями, следует принципам Программы: поддержка разнообразия детства, индивидуализация дошкольного образования, возрастная адекватность. Содержание образовательной деятельности в соответствии с этими принципами, учитывает разнообразие интересов и мотивов детей, значительные индивидуальные различия между детьми, неравномерность формирования разных способностей у ребенка, а также особенности социокультурной среды, в которой проживают семьи воспитанников, и особенности места расположения МБДОУ.</w:t>
      </w:r>
    </w:p>
    <w:p w:rsidR="00420C6F" w:rsidRPr="00420C6F" w:rsidRDefault="00420C6F" w:rsidP="0042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420C6F" w:rsidRPr="00420C6F" w:rsidRDefault="00420C6F" w:rsidP="00420C6F">
      <w:pPr>
        <w:keepNext/>
        <w:keepLines/>
        <w:tabs>
          <w:tab w:val="left" w:pos="10632"/>
        </w:tabs>
        <w:spacing w:before="120" w:after="120" w:line="240" w:lineRule="auto"/>
        <w:ind w:right="-5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0C6F">
        <w:rPr>
          <w:rFonts w:ascii="Times New Roman" w:eastAsia="Times New Roman" w:hAnsi="Times New Roman" w:cs="Times New Roman"/>
          <w:b/>
          <w:bCs/>
          <w:sz w:val="28"/>
          <w:szCs w:val="28"/>
        </w:rPr>
        <w:t>2.2 Описание образовательной деятельности в соответствии с направлениями развития ребёнка, представленными в пяти образовательных областях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902A16" w:rsidRDefault="000309C8" w:rsidP="000309C8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C8">
        <w:rPr>
          <w:rFonts w:ascii="Times New Roman" w:hAnsi="Times New Roman" w:cs="Times New Roman"/>
          <w:sz w:val="28"/>
          <w:szCs w:val="28"/>
        </w:rPr>
        <w:t>Образовательная программа определяет содержательные линии образовательной деятельности, реализуемые ДОО по основным направлениям развития детей дошкольного возраста (социально-коммуникативного, познавательного, речевого, художественно-эстетического, физического развития).</w:t>
      </w:r>
    </w:p>
    <w:p w:rsidR="000309C8" w:rsidRPr="000309C8" w:rsidRDefault="000309C8" w:rsidP="000309C8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C8">
        <w:rPr>
          <w:rFonts w:ascii="Times New Roman" w:hAnsi="Times New Roman" w:cs="Times New Roman"/>
          <w:sz w:val="28"/>
          <w:szCs w:val="28"/>
        </w:rPr>
        <w:t xml:space="preserve">В каждой образовательной области сформулированы задачи и содержание образовательной деятельности, предусмотренное для освоения в каждой возрастной группе детей в возрасте от двух месяцев до семи - восьми лет. Представлены задачи воспитания, направленные на приобщение детей к ценностям российского народа, формирование у них ценностного отношения к окружающему миру. </w:t>
      </w:r>
    </w:p>
    <w:p w:rsidR="00902A16" w:rsidRDefault="000309C8" w:rsidP="00420C6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C8">
        <w:rPr>
          <w:rFonts w:ascii="Times New Roman" w:hAnsi="Times New Roman" w:cs="Times New Roman"/>
          <w:sz w:val="28"/>
          <w:szCs w:val="28"/>
        </w:rPr>
        <w:lastRenderedPageBreak/>
        <w:t>Более конкретное и дифференцированное по возрастам описание воспитательных задач приводится в Программе воспитания.</w:t>
      </w:r>
    </w:p>
    <w:p w:rsidR="00A90521" w:rsidRPr="00A90521" w:rsidRDefault="00A90521" w:rsidP="00420C6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C6F" w:rsidRPr="00420C6F" w:rsidRDefault="00420C6F" w:rsidP="00420C6F">
      <w:pPr>
        <w:spacing w:after="20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0C6F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область «Социально-коммуникативное»</w:t>
      </w:r>
    </w:p>
    <w:p w:rsidR="00420C6F" w:rsidRDefault="00420C6F" w:rsidP="00420C6F">
      <w:pPr>
        <w:spacing w:after="20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0C6F">
        <w:rPr>
          <w:rFonts w:ascii="Times New Roman" w:hAnsi="Times New Roman" w:cs="Times New Roman"/>
          <w:b/>
          <w:i/>
          <w:sz w:val="28"/>
          <w:szCs w:val="28"/>
        </w:rPr>
        <w:t>Социализация, развитие общения, нравственное воспитание</w:t>
      </w:r>
      <w:r w:rsidRPr="00420C6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A53D5" w:rsidRPr="006A53D5" w:rsidRDefault="006A53D5" w:rsidP="006A53D5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3D5">
        <w:rPr>
          <w:rFonts w:ascii="Times New Roman" w:hAnsi="Times New Roman" w:cs="Times New Roman"/>
          <w:sz w:val="28"/>
          <w:szCs w:val="28"/>
        </w:rPr>
        <w:t xml:space="preserve">В области социально-коммуникативного развития основными задачами образовательной деятельности являются: </w:t>
      </w:r>
    </w:p>
    <w:p w:rsidR="002408D7" w:rsidRDefault="006A53D5" w:rsidP="00A97113">
      <w:p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53D5">
        <w:rPr>
          <w:rFonts w:ascii="Times New Roman" w:hAnsi="Times New Roman" w:cs="Times New Roman"/>
          <w:sz w:val="28"/>
          <w:szCs w:val="28"/>
        </w:rPr>
        <w:t xml:space="preserve">1) </w:t>
      </w:r>
      <w:r w:rsidRPr="00A90521">
        <w:rPr>
          <w:rFonts w:ascii="Times New Roman" w:hAnsi="Times New Roman" w:cs="Times New Roman"/>
          <w:sz w:val="28"/>
          <w:szCs w:val="28"/>
          <w:u w:val="single"/>
        </w:rPr>
        <w:t>в сфере социальных отношений:</w:t>
      </w:r>
    </w:p>
    <w:p w:rsidR="00A97113" w:rsidRPr="002408D7" w:rsidRDefault="002408D7" w:rsidP="00A97113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97113" w:rsidRPr="002408D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поддерживать положительную самооценку ребенка, уверенность в себе, осознание роста своих достижений, чувства собственного достоинства, стремления стать школьником; </w:t>
      </w:r>
    </w:p>
    <w:p w:rsidR="00A97113" w:rsidRPr="00A97113" w:rsidRDefault="002408D7" w:rsidP="00A97113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8D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97113" w:rsidRPr="00A97113">
        <w:rPr>
          <w:rFonts w:ascii="Times New Roman" w:eastAsia="Times New Roman" w:hAnsi="Times New Roman"/>
          <w:sz w:val="28"/>
          <w:szCs w:val="28"/>
          <w:lang w:eastAsia="ru-RU"/>
        </w:rPr>
        <w:t xml:space="preserve">обогащать опыт применения разнообразных способов взаимодействия со взрослыми и сверстниками; развитие начал социально-значимой активности; </w:t>
      </w:r>
    </w:p>
    <w:p w:rsidR="00A97113" w:rsidRPr="00A97113" w:rsidRDefault="002408D7" w:rsidP="002408D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08D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97113" w:rsidRPr="00A97113">
        <w:rPr>
          <w:rFonts w:ascii="Times New Roman" w:eastAsia="Times New Roman" w:hAnsi="Times New Roman"/>
          <w:sz w:val="28"/>
          <w:szCs w:val="28"/>
          <w:lang w:eastAsia="ru-RU"/>
        </w:rPr>
        <w:t>обогащать эмоциональный опыт ребенка, развивать способность ребенка распознавать свои переживания и эмоции окружающих, осуществлять выбор социально одобряемых действий в конкретных ситуациях и обосновывать</w:t>
      </w:r>
      <w:r w:rsidR="00A97113" w:rsidRPr="00A97113">
        <w:rPr>
          <w:rFonts w:ascii="Times New Roman" w:eastAsia="Times New Roman" w:hAnsi="Times New Roman"/>
          <w:sz w:val="24"/>
          <w:szCs w:val="24"/>
          <w:lang w:eastAsia="ru-RU"/>
        </w:rPr>
        <w:t xml:space="preserve"> свои </w:t>
      </w:r>
    </w:p>
    <w:p w:rsidR="002408D7" w:rsidRPr="00A97113" w:rsidRDefault="002408D7" w:rsidP="002408D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8D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97113" w:rsidRPr="00A97113">
        <w:rPr>
          <w:rFonts w:ascii="Times New Roman" w:eastAsia="Times New Roman" w:hAnsi="Times New Roman"/>
          <w:sz w:val="28"/>
          <w:szCs w:val="28"/>
          <w:lang w:eastAsia="ru-RU"/>
        </w:rPr>
        <w:t>воспитывать</w:t>
      </w:r>
      <w:r w:rsidR="00A97113" w:rsidRPr="00A971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97113">
        <w:rPr>
          <w:rFonts w:ascii="Times New Roman" w:eastAsia="Times New Roman" w:hAnsi="Times New Roman"/>
          <w:sz w:val="28"/>
          <w:szCs w:val="28"/>
          <w:lang w:eastAsia="ru-RU"/>
        </w:rPr>
        <w:t xml:space="preserve">намерения и ценностные ориентации; </w:t>
      </w:r>
    </w:p>
    <w:p w:rsidR="002408D7" w:rsidRPr="00A97113" w:rsidRDefault="002408D7" w:rsidP="002408D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8D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97113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развивать способность ребенка понимать и учитывать интересы и чувства других; договариваться и дружить со сверстниками; разрешать возникающие конфликты конструктивными способами; </w:t>
      </w:r>
    </w:p>
    <w:p w:rsidR="00A97113" w:rsidRPr="00A97113" w:rsidRDefault="00A97113" w:rsidP="00A97113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711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привычки культурного поведения и общения с людьми, основ этикета, правил поведения в общественных местах; </w:t>
      </w:r>
    </w:p>
    <w:p w:rsidR="006A53D5" w:rsidRPr="006A53D5" w:rsidRDefault="006A53D5" w:rsidP="006A53D5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8D7" w:rsidRDefault="006A53D5" w:rsidP="002408D7">
      <w:p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53D5">
        <w:rPr>
          <w:rFonts w:ascii="Times New Roman" w:hAnsi="Times New Roman" w:cs="Times New Roman"/>
          <w:sz w:val="28"/>
          <w:szCs w:val="28"/>
        </w:rPr>
        <w:t xml:space="preserve">2) </w:t>
      </w:r>
      <w:r w:rsidRPr="00A90521">
        <w:rPr>
          <w:rFonts w:ascii="Times New Roman" w:hAnsi="Times New Roman" w:cs="Times New Roman"/>
          <w:sz w:val="28"/>
          <w:szCs w:val="28"/>
          <w:u w:val="single"/>
        </w:rPr>
        <w:t>в области формирования основ гражданственности и патриотизма:</w:t>
      </w:r>
    </w:p>
    <w:p w:rsidR="002408D7" w:rsidRDefault="002408D7" w:rsidP="002408D7">
      <w:p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08D7" w:rsidRPr="002408D7" w:rsidRDefault="006A53D5" w:rsidP="002408D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3D5">
        <w:rPr>
          <w:rFonts w:ascii="Times New Roman" w:hAnsi="Times New Roman" w:cs="Times New Roman"/>
          <w:sz w:val="28"/>
          <w:szCs w:val="28"/>
        </w:rPr>
        <w:t xml:space="preserve"> </w:t>
      </w:r>
      <w:r w:rsidR="002408D7">
        <w:rPr>
          <w:rFonts w:ascii="Times New Roman" w:hAnsi="Times New Roman" w:cs="Times New Roman"/>
          <w:sz w:val="28"/>
          <w:szCs w:val="28"/>
        </w:rPr>
        <w:t>-</w:t>
      </w:r>
      <w:r w:rsidR="002408D7" w:rsidRPr="002408D7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воспитывать патриотические и интернациональные чувства, уважительное отношение к Родине, к представителям разных национальностей, интерес к их культуре и обычаям; </w:t>
      </w:r>
    </w:p>
    <w:p w:rsidR="002408D7" w:rsidRPr="002408D7" w:rsidRDefault="002408D7" w:rsidP="002408D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408D7">
        <w:rPr>
          <w:rFonts w:ascii="Times New Roman" w:eastAsia="Times New Roman" w:hAnsi="Times New Roman"/>
          <w:sz w:val="28"/>
          <w:szCs w:val="28"/>
          <w:lang w:eastAsia="ru-RU"/>
        </w:rPr>
        <w:t xml:space="preserve">расширять представления детей о государственных праздниках и поддерживать интерес детей к событиям, происходящим в стране, развивать чувство гордости за достижения страны в области спорта, науки и искусства, служения и верности интересам страны; </w:t>
      </w:r>
    </w:p>
    <w:p w:rsidR="002408D7" w:rsidRPr="002408D7" w:rsidRDefault="002408D7" w:rsidP="002408D7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408D7">
        <w:rPr>
          <w:rFonts w:ascii="Times New Roman" w:eastAsia="Times New Roman" w:hAnsi="Times New Roman"/>
          <w:sz w:val="28"/>
          <w:szCs w:val="28"/>
          <w:lang w:eastAsia="ru-RU"/>
        </w:rPr>
        <w:t xml:space="preserve">знакомить с целями и доступными практиками волонтерства в России и включать детей при поддержке взрослых в социальные акции, волонтерские мероприятия в ДОО и в населенном пункте; </w:t>
      </w:r>
    </w:p>
    <w:p w:rsidR="006A53D5" w:rsidRPr="002408D7" w:rsidRDefault="002408D7" w:rsidP="002408D7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408D7">
        <w:rPr>
          <w:rFonts w:ascii="Times New Roman" w:eastAsia="Times New Roman" w:hAnsi="Times New Roman"/>
          <w:sz w:val="28"/>
          <w:szCs w:val="28"/>
          <w:lang w:eastAsia="ru-RU"/>
        </w:rPr>
        <w:t>развивать интерес детей к населенному пункту, в котором живет, переживание чувства удивления, восхищения достопримечательностями, событиями прошлого и настоящего; поощрять активное участие в праздновании событий, связанных с его местом проживания</w:t>
      </w:r>
    </w:p>
    <w:p w:rsidR="00D932BB" w:rsidRDefault="006A53D5" w:rsidP="00D932BB">
      <w:p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D5">
        <w:rPr>
          <w:rFonts w:ascii="Times New Roman" w:hAnsi="Times New Roman" w:cs="Times New Roman"/>
          <w:sz w:val="28"/>
          <w:szCs w:val="28"/>
        </w:rPr>
        <w:t xml:space="preserve">3) </w:t>
      </w:r>
      <w:r w:rsidRPr="00A90521">
        <w:rPr>
          <w:rFonts w:ascii="Times New Roman" w:hAnsi="Times New Roman" w:cs="Times New Roman"/>
          <w:sz w:val="28"/>
          <w:szCs w:val="28"/>
          <w:u w:val="single"/>
        </w:rPr>
        <w:t>в сфере трудового воспитания:</w:t>
      </w:r>
      <w:r w:rsidRPr="006A53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2BB">
        <w:rPr>
          <w:rFonts w:ascii="Times New Roman" w:hAnsi="Times New Roman" w:cs="Times New Roman"/>
          <w:sz w:val="28"/>
          <w:szCs w:val="28"/>
        </w:rPr>
        <w:t>-</w:t>
      </w:r>
      <w:r w:rsidRPr="00D932BB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развивать ценностное отношение к труду взрослых;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2BB">
        <w:rPr>
          <w:rFonts w:ascii="Times New Roman" w:eastAsia="Times New Roman" w:hAnsi="Times New Roman"/>
          <w:sz w:val="28"/>
          <w:szCs w:val="28"/>
          <w:lang w:eastAsia="ru-RU"/>
        </w:rPr>
        <w:t xml:space="preserve">-формировать представления о труде как ценности общества, о разнообразии и взаимосвязи видов труда и профессий;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2B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-формировать элементы финансовой грамотности, осознания материальных возможностей родителей (законных представителей), ограниченности материальных ресурсов;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2BB">
        <w:rPr>
          <w:rFonts w:ascii="Times New Roman" w:eastAsia="Times New Roman" w:hAnsi="Times New Roman"/>
          <w:sz w:val="28"/>
          <w:szCs w:val="28"/>
          <w:lang w:eastAsia="ru-RU"/>
        </w:rPr>
        <w:t xml:space="preserve">-развивать интерес и самостоятельность в разных видах доступного труда, умения включаться в реальные трудовые связи со взрослыми и сверстниками;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2BB">
        <w:rPr>
          <w:rFonts w:ascii="Times New Roman" w:eastAsia="Times New Roman" w:hAnsi="Times New Roman"/>
          <w:sz w:val="28"/>
          <w:szCs w:val="28"/>
          <w:lang w:eastAsia="ru-RU"/>
        </w:rPr>
        <w:t xml:space="preserve">-поддерживать освоение умений сотрудничества в совместном труде; </w:t>
      </w:r>
    </w:p>
    <w:p w:rsidR="006A53D5" w:rsidRPr="000707BF" w:rsidRDefault="00D932BB" w:rsidP="000707BF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2BB">
        <w:rPr>
          <w:rFonts w:ascii="Times New Roman" w:eastAsia="Times New Roman" w:hAnsi="Times New Roman"/>
          <w:sz w:val="28"/>
          <w:szCs w:val="28"/>
          <w:lang w:eastAsia="ru-RU"/>
        </w:rPr>
        <w:t xml:space="preserve">-воспитывать ответственность, добросовестность, стремление к участию в труде взрослых, оказанию посильной помощи; </w:t>
      </w:r>
    </w:p>
    <w:p w:rsidR="00D932BB" w:rsidRDefault="006A53D5" w:rsidP="00D932BB">
      <w:p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D5">
        <w:rPr>
          <w:rFonts w:ascii="Times New Roman" w:hAnsi="Times New Roman" w:cs="Times New Roman"/>
          <w:sz w:val="28"/>
          <w:szCs w:val="28"/>
        </w:rPr>
        <w:t xml:space="preserve">4) </w:t>
      </w:r>
      <w:r w:rsidRPr="00A90521">
        <w:rPr>
          <w:rFonts w:ascii="Times New Roman" w:hAnsi="Times New Roman" w:cs="Times New Roman"/>
          <w:sz w:val="28"/>
          <w:szCs w:val="28"/>
          <w:u w:val="single"/>
        </w:rPr>
        <w:t>в области формирования основ безопасного поведения:</w:t>
      </w:r>
      <w:r w:rsidRPr="006A53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2BB">
        <w:rPr>
          <w:rFonts w:ascii="Times New Roman" w:hAnsi="Times New Roman" w:cs="Times New Roman"/>
          <w:sz w:val="28"/>
          <w:szCs w:val="28"/>
        </w:rPr>
        <w:t>-</w:t>
      </w:r>
      <w:r w:rsidRPr="00D932BB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формировать представления об опасных для человека ситуациях в быту, в природе и способах правильного поведения; о правилах безопасности дорожного движения в качестве пешехода и пассажира транспортного средства;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2BB">
        <w:rPr>
          <w:rFonts w:ascii="Times New Roman" w:eastAsia="Times New Roman" w:hAnsi="Times New Roman"/>
          <w:sz w:val="28"/>
          <w:szCs w:val="28"/>
          <w:lang w:eastAsia="ru-RU"/>
        </w:rPr>
        <w:t>-воспитывать осторожное и осмотрительное отношение к потенциально опасным для человека ситуациям в общении, в быту, на улице, в природе, в сети Интернет</w:t>
      </w:r>
      <w:r w:rsidRPr="00D932B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6A53D5" w:rsidRPr="006A53D5" w:rsidRDefault="006A53D5" w:rsidP="006A53D5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3D5" w:rsidRPr="006945FD" w:rsidRDefault="006A53D5" w:rsidP="006A53D5">
      <w:pPr>
        <w:spacing w:after="2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5FD">
        <w:rPr>
          <w:rFonts w:ascii="Times New Roman" w:hAnsi="Times New Roman" w:cs="Times New Roman"/>
          <w:b/>
          <w:sz w:val="28"/>
          <w:szCs w:val="28"/>
        </w:rPr>
        <w:t>Содержание образовательной деятельности</w:t>
      </w:r>
    </w:p>
    <w:p w:rsidR="006A53D5" w:rsidRDefault="006A53D5" w:rsidP="006A53D5">
      <w:pPr>
        <w:spacing w:after="2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521">
        <w:rPr>
          <w:rFonts w:ascii="Times New Roman" w:hAnsi="Times New Roman" w:cs="Times New Roman"/>
          <w:b/>
          <w:sz w:val="28"/>
          <w:szCs w:val="28"/>
        </w:rPr>
        <w:t xml:space="preserve">В сфере социальных отношений.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2BB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 обеспечивает детям возможность осознания и признания собственных ошибок, рефлексии качества решения поставленных задач, определения путей развития. Знакомит детей с их правами, возможными вариантами поведения и реакций в случае их нарушения. Воспитывает осознанное отношение к своему будущему и стремление быть полезным обществу.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2BB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 знакомит детей с изменением позиции человека с возрастом (ребенок посещает ДОО, затем учится в общеобразовательной организации, в колледже, вузе, взрослый работает, пожилой человек передает опыт последующим поколениям). Объясняет детям о необходимости укрепления связи между поколениями, взаимной поддержки детей и взрослых.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2BB">
        <w:rPr>
          <w:rFonts w:ascii="Times New Roman" w:eastAsia="Times New Roman" w:hAnsi="Times New Roman"/>
          <w:sz w:val="28"/>
          <w:szCs w:val="28"/>
          <w:lang w:eastAsia="ru-RU"/>
        </w:rPr>
        <w:t xml:space="preserve">Обогащает представления детей об общеобразовательной организации, школьниках, учителе; поддерживает стремление к школьному обучению, к познанию, освоению чтения, письма. Расширяет представление о роли общеобразовательной организации в жизни людей.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2BB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 развивает умение детей распознавать собственные эмоции и чувства, понимать чувства и переживания окружающих; учит понимать эмоциональное состояние сверстников по невербальным признакам (обращает внимание на мимику, позу, поведение); помогает находить причины и следствия возникновения эмоций, анализировать свои переживания и рассказывать о них; использовать социально приемлемые способы проявления эмоций и доступных возрасту способы произвольной регуляции эмоциональных состояний (сменить вид деятельности и прочее). Демонстрирует детям отражение эмоциональных состояний в природе и произведениях искусства.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2BB">
        <w:rPr>
          <w:rFonts w:ascii="Times New Roman" w:eastAsia="Times New Roman" w:hAnsi="Times New Roman"/>
          <w:sz w:val="28"/>
          <w:szCs w:val="28"/>
          <w:lang w:eastAsia="ru-RU"/>
        </w:rPr>
        <w:t xml:space="preserve">Расширяет представления о семье, семейных и родственных отношениях: взаимные чувства, правила общения в семье, значимые и памятные события, досуг семьи, семейный бюджет.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2BB">
        <w:rPr>
          <w:rFonts w:ascii="Times New Roman" w:eastAsia="Times New Roman" w:hAnsi="Times New Roman"/>
          <w:sz w:val="28"/>
          <w:szCs w:val="28"/>
          <w:lang w:eastAsia="ru-RU"/>
        </w:rPr>
        <w:t xml:space="preserve">Обогащает представления о нравственных качествах людей, их проявлении в поступках и взаимоотношениях.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2B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Педагог развивает умение сотрудничать со сверстниками: побуждает к обсуждению планов, советуется с детьми по поводу дел в группе; поддерживает обращенность и интерес к мнению сверстника, инициирует ситуации взаимопомощи детей в различных видах деятельности; подчеркивает ценность каждого ребенка и его вклада в общее дело; способствует тому, чтобы дети в течение дня в различных видах деятельности выбирали партнеров по интересам; помогает устанавливать детям темп совместных действий.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2BB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Воспитывает привычку без напоминаний использовать в общении со сверстниками и взрослыми формулы словесной вежливости (приветствие, прощание, просьбы, извинения).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2BB">
        <w:rPr>
          <w:rFonts w:ascii="Times New Roman" w:eastAsia="Times New Roman" w:hAnsi="Times New Roman"/>
          <w:sz w:val="28"/>
          <w:szCs w:val="28"/>
          <w:lang w:eastAsia="ru-RU"/>
        </w:rPr>
        <w:t xml:space="preserve">Приучает детей самостоятельно соблюдать установленный порядок поведения в группе, регулировать собственную активность. Обогащает представления о том, что они самые старшие среди детей в ДОО, показывают другим хороший пример, заботятся о малышах, помогают взрослым, готовятся к обучению в общеобразовательной организации. </w:t>
      </w:r>
    </w:p>
    <w:p w:rsidR="00D932BB" w:rsidRPr="00D932BB" w:rsidRDefault="00D932BB" w:rsidP="006A53D5">
      <w:pPr>
        <w:spacing w:after="2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3D5" w:rsidRDefault="006A53D5" w:rsidP="006A53D5">
      <w:pPr>
        <w:spacing w:after="2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5FD">
        <w:rPr>
          <w:rFonts w:ascii="Times New Roman" w:hAnsi="Times New Roman" w:cs="Times New Roman"/>
          <w:b/>
          <w:sz w:val="28"/>
          <w:szCs w:val="28"/>
        </w:rPr>
        <w:t xml:space="preserve">В области формирования основ гражданственности и патриотизма.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воспитывает патриотические и интернациональные чувства, уважительное отношение к нашей Родине - России. Знакомит детей с признаками и характеристиками государства с учетом возрастных особенностей восприятия ими информации (территория государства и его границы, столица и так далее). Рассказывает, что Россия - самая большая страна мира и показывает на глобусе и карте. Расширяет представления о столице России - Москве и об административном центре федерального округа, на территории которого проживают дети. Знакомит с основными положениями порядка использования государственной символики (бережно хранить, вставать во время исполнения гимна страны).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Обогащает представления о том, что в нашей стране мирно живут люди разных национальностей, воспитывает уважение к представителям разных национальностей, интерес к их культуре и обычаям.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Знакомит детей с назначением и доступными практиками волонтерства в России, вызывает эмоциональный отклик, осознание важности и значимости волонтерского движения. Предлагает детям при поддержке родителей (законных представителей) включиться в социальные акции, волонтерские мероприятия в ДОО и в населенном пункте.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Расширяет представления детей о государственных праздниках: День России, День народного единства, День Государственного флага Российской Федерации, День Государственного герба Российской Федерации, День защитника Отечества, День Победы, Всемирный день авиации и космонавтики. Знакомит детей с праздниками: День полного освобождения Ленинграда от фашистской блокады; Международный день родного языка, День добровольца (волонтера) в России, День </w:t>
      </w:r>
      <w:hyperlink r:id="rId8" w:history="1">
        <w:r w:rsidRPr="00D932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Конституции</w:t>
        </w:r>
      </w:hyperlink>
      <w:r w:rsidRPr="00D93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 Включает детей в празднование событий, связанных с жизнью населенного пункта, - День рождения города, празднование военных триумфов, памятные даты, связанные с жизнью и творчеством знаменитых горожан. Поощряет интерес детей к событиям, происходящим в стране, воспитывает чувство гордости за ее достижения. Воспитывает уважение к защитникам Отечества, к памяти павших бойцов. </w:t>
      </w:r>
    </w:p>
    <w:p w:rsidR="00D932BB" w:rsidRPr="00D932BB" w:rsidRDefault="00D932BB" w:rsidP="00D932BB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Развивает интерес детей к населенному пункту, в котором живут, переживание чувства удивления, восхищения достопримечательностями, событиям прошлого и </w:t>
      </w:r>
      <w:r w:rsidRPr="00D932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настоящего. Способствует проявлению активной деятельностной позиции детей: непосредственное познание достопримечательностей родного населенного пункта на прогулках и экскурсиях, чтение произведений детской литературы, в которой представлена художественно-эстетическая оценка родного края. Учит детей действовать с картой, создавать коллажи и макеты локаций, использовать макеты в различных видах деятельности. Знакомит детей с жизнью и творчеством знаменитых горожан; с профессиями, связанными со спецификой родного населенного пункта. </w:t>
      </w:r>
    </w:p>
    <w:p w:rsidR="00D932BB" w:rsidRPr="00D932BB" w:rsidRDefault="00D932BB" w:rsidP="006A53D5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3D5" w:rsidRDefault="006A53D5" w:rsidP="006A53D5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5FD">
        <w:rPr>
          <w:rFonts w:ascii="Times New Roman" w:hAnsi="Times New Roman" w:cs="Times New Roman"/>
          <w:b/>
          <w:sz w:val="28"/>
          <w:szCs w:val="28"/>
        </w:rPr>
        <w:t>В сфере трудового воспитания.</w:t>
      </w:r>
      <w:r w:rsidRPr="006A53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288" w:rsidRPr="007B0288" w:rsidRDefault="007B0288" w:rsidP="007B028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288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 расширяет и углубляет представления о труде взрослых путем знакомства детей с разными профессиями, рассказывает о современных профессиях, возникших в связи с потребностями людей. Организует встречи детей с представителями разных профессий, организует экскурсии с целью продемонстрировать реальные трудовые действия и взаимоотношения специалистов на работе, организует просмотры видеофильмов, мультфильмов, чтение художественно литературы для знакомства детей с многообразием профессий современного человека. Организует этические беседы с детьми с целью обсуждения требований, предъявляемых к человеку определенной профессии, раскрывает личностные качества, помогающие человеку стать профессионалом и качественно выполнять профессиональные обязанности. </w:t>
      </w:r>
    </w:p>
    <w:p w:rsidR="007B0288" w:rsidRPr="007B0288" w:rsidRDefault="007B0288" w:rsidP="007B028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288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услуг, о денежных отношениях в сфере обмена товаров и услуг, развития умений бережливости, рационального поведения в процессе реализации обменных операций: деньги - товар (продажа - покупка), формирует представления о реальной стоимости и цене отдельных продуктов питания, игрушек, детских книг. В процессе обсуждения с детьми основ финансовой грамотности педагог формирует элементы культуры потребления: бережного отношения к ресурсам потребления: воде, электричеству, продуктам питания, одежде, обуви, жилищу. </w:t>
      </w:r>
    </w:p>
    <w:p w:rsidR="007B0288" w:rsidRPr="007B0288" w:rsidRDefault="007B0288" w:rsidP="007B028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288">
        <w:rPr>
          <w:rFonts w:ascii="Times New Roman" w:eastAsia="Times New Roman" w:hAnsi="Times New Roman"/>
          <w:sz w:val="28"/>
          <w:szCs w:val="28"/>
          <w:lang w:eastAsia="ru-RU"/>
        </w:rPr>
        <w:t xml:space="preserve">Поощряет инициативность и самостоятельность детей в процессах самообслуживания в группе (убрать постель после сна, расставить ровно стулья за столами в зоне учебной деятельности), создает проблемные и игровые ситуации для развития умений выполнять отдельные трудовые действия, привлекает к решению поставленных задач родителей (законных представителей) с целью создания дома условий для развития умений реализовывать элементы хозяйственно-бытового труда: вымыть тарелку после обеда, вытереть пыль в комнате, застелить кровать, погладить носовой платок, покормить домашнего питомца и тому подобное. </w:t>
      </w:r>
    </w:p>
    <w:p w:rsidR="007B0288" w:rsidRPr="007B0288" w:rsidRDefault="007B0288" w:rsidP="007B0288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288">
        <w:rPr>
          <w:rFonts w:ascii="Times New Roman" w:eastAsia="Times New Roman" w:hAnsi="Times New Roman"/>
          <w:sz w:val="28"/>
          <w:szCs w:val="28"/>
          <w:lang w:eastAsia="ru-RU"/>
        </w:rPr>
        <w:t xml:space="preserve">Поддерживает коллективное выполнения детьми трудовых поручений во время дежурства, учит детей распределять между собой трудовые поручения для получения единого трудового результата, знакомит детей с правилами использования инструментов труда - ножниц, иголки и тому подобное. </w:t>
      </w:r>
    </w:p>
    <w:p w:rsidR="00D932BB" w:rsidRPr="006A53D5" w:rsidRDefault="00D932BB" w:rsidP="006A53D5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3D5" w:rsidRDefault="006A53D5" w:rsidP="006A53D5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5FD">
        <w:rPr>
          <w:rFonts w:ascii="Times New Roman" w:hAnsi="Times New Roman" w:cs="Times New Roman"/>
          <w:b/>
          <w:sz w:val="28"/>
          <w:szCs w:val="28"/>
        </w:rPr>
        <w:t>В области формирования основ безопасности поведения.</w:t>
      </w:r>
      <w:r w:rsidRPr="006A53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7D5" w:rsidRDefault="007B0288" w:rsidP="00A95AA6">
      <w:pPr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A777D5" w:rsidSect="00A95AA6">
          <w:pgSz w:w="11906" w:h="16838"/>
          <w:pgMar w:top="709" w:right="849" w:bottom="709" w:left="993" w:header="708" w:footer="708" w:gutter="0"/>
          <w:cols w:space="708"/>
          <w:docGrid w:linePitch="360"/>
        </w:sectPr>
      </w:pPr>
      <w:r w:rsidRPr="007B0288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 осуществляет ознакомление детей с правилами безопасного поведения в ситуациях, создающих угрозу жизни и здоровью ребенка (погас свет, остался один в темноте, потерялся на улице, в лесу, в магазине, во время массового праздника, получил </w:t>
      </w:r>
    </w:p>
    <w:p w:rsidR="00A777D5" w:rsidRPr="00673AF5" w:rsidRDefault="00A777D5" w:rsidP="002C3059">
      <w:pPr>
        <w:ind w:left="-85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777D5" w:rsidRPr="00673AF5" w:rsidSect="00673AF5">
      <w:pgSz w:w="16838" w:h="11906" w:orient="landscape"/>
      <w:pgMar w:top="709" w:right="253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7F9" w:rsidRDefault="005F27F9" w:rsidP="00053E0F">
      <w:pPr>
        <w:spacing w:after="0" w:line="240" w:lineRule="auto"/>
      </w:pPr>
      <w:r>
        <w:separator/>
      </w:r>
    </w:p>
  </w:endnote>
  <w:endnote w:type="continuationSeparator" w:id="0">
    <w:p w:rsidR="005F27F9" w:rsidRDefault="005F27F9" w:rsidP="0005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7F9" w:rsidRDefault="005F27F9" w:rsidP="00053E0F">
      <w:pPr>
        <w:spacing w:after="0" w:line="240" w:lineRule="auto"/>
      </w:pPr>
      <w:r>
        <w:separator/>
      </w:r>
    </w:p>
  </w:footnote>
  <w:footnote w:type="continuationSeparator" w:id="0">
    <w:p w:rsidR="005F27F9" w:rsidRDefault="005F27F9" w:rsidP="00053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1EC351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F"/>
    <w:multiLevelType w:val="singleLevel"/>
    <w:tmpl w:val="0000000F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795" w:hanging="360"/>
      </w:pPr>
      <w:rPr>
        <w:rFonts w:ascii="Wingdings" w:hAnsi="Wingdings" w:cs="Symbol"/>
        <w:sz w:val="28"/>
        <w:szCs w:val="28"/>
      </w:rPr>
    </w:lvl>
  </w:abstractNum>
  <w:abstractNum w:abstractNumId="2" w15:restartNumberingAfterBreak="0">
    <w:nsid w:val="01A24435"/>
    <w:multiLevelType w:val="hybridMultilevel"/>
    <w:tmpl w:val="E8FCC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F1454"/>
    <w:multiLevelType w:val="hybridMultilevel"/>
    <w:tmpl w:val="05363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15813"/>
    <w:multiLevelType w:val="multilevel"/>
    <w:tmpl w:val="0D2EEC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851080"/>
    <w:multiLevelType w:val="hybridMultilevel"/>
    <w:tmpl w:val="887A3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961C6"/>
    <w:multiLevelType w:val="hybridMultilevel"/>
    <w:tmpl w:val="4ACCC5FE"/>
    <w:lvl w:ilvl="0" w:tplc="5B8C7982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687B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866C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3E08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2A13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F4AB5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9E78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985E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1E4E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776CAE"/>
    <w:multiLevelType w:val="multilevel"/>
    <w:tmpl w:val="4D681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3D36D8"/>
    <w:multiLevelType w:val="multilevel"/>
    <w:tmpl w:val="C946188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32E7DE9"/>
    <w:multiLevelType w:val="multilevel"/>
    <w:tmpl w:val="DFFA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A332BB"/>
    <w:multiLevelType w:val="hybridMultilevel"/>
    <w:tmpl w:val="3676B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965A1"/>
    <w:multiLevelType w:val="multilevel"/>
    <w:tmpl w:val="44A85E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2" w15:restartNumberingAfterBreak="0">
    <w:nsid w:val="1EAC73BA"/>
    <w:multiLevelType w:val="hybridMultilevel"/>
    <w:tmpl w:val="1FF6788A"/>
    <w:lvl w:ilvl="0" w:tplc="02F24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F2B5A43"/>
    <w:multiLevelType w:val="hybridMultilevel"/>
    <w:tmpl w:val="328A4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6A2743"/>
    <w:multiLevelType w:val="hybridMultilevel"/>
    <w:tmpl w:val="0680D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F540C"/>
    <w:multiLevelType w:val="hybridMultilevel"/>
    <w:tmpl w:val="F56CE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8268D"/>
    <w:multiLevelType w:val="hybridMultilevel"/>
    <w:tmpl w:val="3654B43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A7B15"/>
    <w:multiLevelType w:val="hybridMultilevel"/>
    <w:tmpl w:val="737CC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F097F"/>
    <w:multiLevelType w:val="hybridMultilevel"/>
    <w:tmpl w:val="2BFE3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330F4"/>
    <w:multiLevelType w:val="hybridMultilevel"/>
    <w:tmpl w:val="99C6E586"/>
    <w:lvl w:ilvl="0" w:tplc="F3D4A056">
      <w:start w:val="1"/>
      <w:numFmt w:val="decimal"/>
      <w:lvlText w:val="%1)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07C0937"/>
    <w:multiLevelType w:val="hybridMultilevel"/>
    <w:tmpl w:val="72801A6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1E93865"/>
    <w:multiLevelType w:val="multilevel"/>
    <w:tmpl w:val="7ECA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E26270"/>
    <w:multiLevelType w:val="hybridMultilevel"/>
    <w:tmpl w:val="49DE44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B2C9C"/>
    <w:multiLevelType w:val="hybridMultilevel"/>
    <w:tmpl w:val="4CF2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221BF"/>
    <w:multiLevelType w:val="hybridMultilevel"/>
    <w:tmpl w:val="A2842A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33C7655"/>
    <w:multiLevelType w:val="multilevel"/>
    <w:tmpl w:val="EFCE61AE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color w:val="000000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eastAsiaTheme="minorHAnsi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Theme="minorHAnsi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eastAsiaTheme="minorHAnsi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Theme="minorHAnsi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eastAsiaTheme="minorHAnsi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eastAsiaTheme="minorHAnsi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eastAsiaTheme="minorHAnsi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eastAsiaTheme="minorHAnsi" w:hint="default"/>
        <w:b/>
        <w:color w:val="000000"/>
      </w:rPr>
    </w:lvl>
  </w:abstractNum>
  <w:abstractNum w:abstractNumId="26" w15:restartNumberingAfterBreak="0">
    <w:nsid w:val="69FB7D99"/>
    <w:multiLevelType w:val="hybridMultilevel"/>
    <w:tmpl w:val="38A80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43628"/>
    <w:multiLevelType w:val="hybridMultilevel"/>
    <w:tmpl w:val="3E4AE646"/>
    <w:lvl w:ilvl="0" w:tplc="298AECCC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0B7523"/>
    <w:multiLevelType w:val="hybridMultilevel"/>
    <w:tmpl w:val="FCA28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CC5E6E"/>
    <w:multiLevelType w:val="hybridMultilevel"/>
    <w:tmpl w:val="0BEEEE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E651E3"/>
    <w:multiLevelType w:val="hybridMultilevel"/>
    <w:tmpl w:val="56F21D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"/>
  </w:num>
  <w:num w:numId="6">
    <w:abstractNumId w:val="30"/>
  </w:num>
  <w:num w:numId="7">
    <w:abstractNumId w:val="11"/>
  </w:num>
  <w:num w:numId="8">
    <w:abstractNumId w:val="25"/>
  </w:num>
  <w:num w:numId="9">
    <w:abstractNumId w:val="19"/>
  </w:num>
  <w:num w:numId="10">
    <w:abstractNumId w:val="21"/>
  </w:num>
  <w:num w:numId="11">
    <w:abstractNumId w:val="9"/>
  </w:num>
  <w:num w:numId="12">
    <w:abstractNumId w:val="23"/>
  </w:num>
  <w:num w:numId="13">
    <w:abstractNumId w:val="17"/>
  </w:num>
  <w:num w:numId="14">
    <w:abstractNumId w:val="3"/>
  </w:num>
  <w:num w:numId="15">
    <w:abstractNumId w:val="2"/>
  </w:num>
  <w:num w:numId="16">
    <w:abstractNumId w:val="26"/>
  </w:num>
  <w:num w:numId="17">
    <w:abstractNumId w:val="15"/>
  </w:num>
  <w:num w:numId="18">
    <w:abstractNumId w:val="18"/>
  </w:num>
  <w:num w:numId="19">
    <w:abstractNumId w:val="27"/>
  </w:num>
  <w:num w:numId="20">
    <w:abstractNumId w:val="12"/>
  </w:num>
  <w:num w:numId="21">
    <w:abstractNumId w:val="24"/>
  </w:num>
  <w:num w:numId="22">
    <w:abstractNumId w:val="20"/>
  </w:num>
  <w:num w:numId="23">
    <w:abstractNumId w:val="28"/>
  </w:num>
  <w:num w:numId="24">
    <w:abstractNumId w:val="14"/>
  </w:num>
  <w:num w:numId="25">
    <w:abstractNumId w:val="6"/>
  </w:num>
  <w:num w:numId="26">
    <w:abstractNumId w:val="5"/>
  </w:num>
  <w:num w:numId="27">
    <w:abstractNumId w:val="29"/>
  </w:num>
  <w:num w:numId="28">
    <w:abstractNumId w:val="13"/>
  </w:num>
  <w:num w:numId="29">
    <w:abstractNumId w:val="0"/>
  </w:num>
  <w:num w:numId="30">
    <w:abstractNumId w:val="7"/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54"/>
    <w:rsid w:val="00003D06"/>
    <w:rsid w:val="000309C8"/>
    <w:rsid w:val="00031070"/>
    <w:rsid w:val="00037500"/>
    <w:rsid w:val="000377A8"/>
    <w:rsid w:val="00053E0F"/>
    <w:rsid w:val="00061F4B"/>
    <w:rsid w:val="000707BF"/>
    <w:rsid w:val="00075397"/>
    <w:rsid w:val="00076856"/>
    <w:rsid w:val="000E71A7"/>
    <w:rsid w:val="00104733"/>
    <w:rsid w:val="00111E00"/>
    <w:rsid w:val="00140E81"/>
    <w:rsid w:val="001471C3"/>
    <w:rsid w:val="001479F5"/>
    <w:rsid w:val="00166581"/>
    <w:rsid w:val="00170F39"/>
    <w:rsid w:val="00172E89"/>
    <w:rsid w:val="00197039"/>
    <w:rsid w:val="001A69F6"/>
    <w:rsid w:val="001E1F06"/>
    <w:rsid w:val="00213D03"/>
    <w:rsid w:val="002164FA"/>
    <w:rsid w:val="0023250C"/>
    <w:rsid w:val="00234F5A"/>
    <w:rsid w:val="00235812"/>
    <w:rsid w:val="00237B7A"/>
    <w:rsid w:val="002408D7"/>
    <w:rsid w:val="00255772"/>
    <w:rsid w:val="00271C81"/>
    <w:rsid w:val="002756CD"/>
    <w:rsid w:val="00281285"/>
    <w:rsid w:val="002840C7"/>
    <w:rsid w:val="002870C3"/>
    <w:rsid w:val="002B1877"/>
    <w:rsid w:val="002C3059"/>
    <w:rsid w:val="002C5A49"/>
    <w:rsid w:val="002D2C76"/>
    <w:rsid w:val="00303B54"/>
    <w:rsid w:val="00305DC9"/>
    <w:rsid w:val="00326B2D"/>
    <w:rsid w:val="0033765B"/>
    <w:rsid w:val="00356F3C"/>
    <w:rsid w:val="00375940"/>
    <w:rsid w:val="00387A23"/>
    <w:rsid w:val="003955DD"/>
    <w:rsid w:val="003A3E89"/>
    <w:rsid w:val="003B3C64"/>
    <w:rsid w:val="003B7007"/>
    <w:rsid w:val="003F3379"/>
    <w:rsid w:val="003F5680"/>
    <w:rsid w:val="003F75F9"/>
    <w:rsid w:val="00407FB0"/>
    <w:rsid w:val="0041119C"/>
    <w:rsid w:val="004142D7"/>
    <w:rsid w:val="00415117"/>
    <w:rsid w:val="00415394"/>
    <w:rsid w:val="00420C6F"/>
    <w:rsid w:val="0045114F"/>
    <w:rsid w:val="00461740"/>
    <w:rsid w:val="00485EEE"/>
    <w:rsid w:val="004C65DD"/>
    <w:rsid w:val="004D6105"/>
    <w:rsid w:val="004E2394"/>
    <w:rsid w:val="004E29CA"/>
    <w:rsid w:val="004F271B"/>
    <w:rsid w:val="00510C54"/>
    <w:rsid w:val="00532E0C"/>
    <w:rsid w:val="00541D43"/>
    <w:rsid w:val="005557A5"/>
    <w:rsid w:val="0056668E"/>
    <w:rsid w:val="00580B9C"/>
    <w:rsid w:val="00591645"/>
    <w:rsid w:val="00595573"/>
    <w:rsid w:val="00596AF9"/>
    <w:rsid w:val="005C045B"/>
    <w:rsid w:val="005D07AA"/>
    <w:rsid w:val="005F27F9"/>
    <w:rsid w:val="005F4717"/>
    <w:rsid w:val="006035CC"/>
    <w:rsid w:val="00617DCF"/>
    <w:rsid w:val="00650F11"/>
    <w:rsid w:val="00666507"/>
    <w:rsid w:val="00671C7A"/>
    <w:rsid w:val="00673AF5"/>
    <w:rsid w:val="0067787D"/>
    <w:rsid w:val="00682A81"/>
    <w:rsid w:val="006945FD"/>
    <w:rsid w:val="006A53D5"/>
    <w:rsid w:val="006A5A94"/>
    <w:rsid w:val="006D6372"/>
    <w:rsid w:val="006D7B6C"/>
    <w:rsid w:val="006F2714"/>
    <w:rsid w:val="0070595D"/>
    <w:rsid w:val="00722786"/>
    <w:rsid w:val="007319CD"/>
    <w:rsid w:val="0074015F"/>
    <w:rsid w:val="007502DD"/>
    <w:rsid w:val="00753466"/>
    <w:rsid w:val="00773A08"/>
    <w:rsid w:val="007903B2"/>
    <w:rsid w:val="0079295E"/>
    <w:rsid w:val="007A7077"/>
    <w:rsid w:val="007B0288"/>
    <w:rsid w:val="007B3E12"/>
    <w:rsid w:val="007C4D26"/>
    <w:rsid w:val="007F7250"/>
    <w:rsid w:val="0080663C"/>
    <w:rsid w:val="00812A4C"/>
    <w:rsid w:val="008369F3"/>
    <w:rsid w:val="008427FF"/>
    <w:rsid w:val="00852E84"/>
    <w:rsid w:val="00871EC5"/>
    <w:rsid w:val="0087401B"/>
    <w:rsid w:val="008777B1"/>
    <w:rsid w:val="00892977"/>
    <w:rsid w:val="008979EB"/>
    <w:rsid w:val="008E71CB"/>
    <w:rsid w:val="00902A16"/>
    <w:rsid w:val="00911BB3"/>
    <w:rsid w:val="00915037"/>
    <w:rsid w:val="00946D2E"/>
    <w:rsid w:val="00954083"/>
    <w:rsid w:val="009907B1"/>
    <w:rsid w:val="009A09E9"/>
    <w:rsid w:val="009B05B6"/>
    <w:rsid w:val="009B1EEC"/>
    <w:rsid w:val="009C5B54"/>
    <w:rsid w:val="009C73BD"/>
    <w:rsid w:val="009D3BBF"/>
    <w:rsid w:val="009E02D4"/>
    <w:rsid w:val="009F04EC"/>
    <w:rsid w:val="00A016ED"/>
    <w:rsid w:val="00A07205"/>
    <w:rsid w:val="00A2576D"/>
    <w:rsid w:val="00A269CE"/>
    <w:rsid w:val="00A3610B"/>
    <w:rsid w:val="00A4517A"/>
    <w:rsid w:val="00A47580"/>
    <w:rsid w:val="00A47C39"/>
    <w:rsid w:val="00A762CA"/>
    <w:rsid w:val="00A777D5"/>
    <w:rsid w:val="00A86D5B"/>
    <w:rsid w:val="00A90521"/>
    <w:rsid w:val="00A95AA6"/>
    <w:rsid w:val="00A97113"/>
    <w:rsid w:val="00AC396C"/>
    <w:rsid w:val="00AC466E"/>
    <w:rsid w:val="00AC587C"/>
    <w:rsid w:val="00AD25A8"/>
    <w:rsid w:val="00AE3020"/>
    <w:rsid w:val="00AF5128"/>
    <w:rsid w:val="00AF6112"/>
    <w:rsid w:val="00B00CB5"/>
    <w:rsid w:val="00B1745F"/>
    <w:rsid w:val="00B35846"/>
    <w:rsid w:val="00B44EF0"/>
    <w:rsid w:val="00B44F69"/>
    <w:rsid w:val="00B46062"/>
    <w:rsid w:val="00B52402"/>
    <w:rsid w:val="00B5642B"/>
    <w:rsid w:val="00B90960"/>
    <w:rsid w:val="00BB4FF6"/>
    <w:rsid w:val="00BC1974"/>
    <w:rsid w:val="00BE0E5F"/>
    <w:rsid w:val="00C12145"/>
    <w:rsid w:val="00C2428B"/>
    <w:rsid w:val="00C27CA2"/>
    <w:rsid w:val="00C51FC3"/>
    <w:rsid w:val="00C52E93"/>
    <w:rsid w:val="00C65A63"/>
    <w:rsid w:val="00C7002C"/>
    <w:rsid w:val="00CD00BB"/>
    <w:rsid w:val="00CD7F4A"/>
    <w:rsid w:val="00CE3D32"/>
    <w:rsid w:val="00D01283"/>
    <w:rsid w:val="00D0355C"/>
    <w:rsid w:val="00D170DA"/>
    <w:rsid w:val="00D36381"/>
    <w:rsid w:val="00D46AAF"/>
    <w:rsid w:val="00D475E9"/>
    <w:rsid w:val="00D501D2"/>
    <w:rsid w:val="00D524A3"/>
    <w:rsid w:val="00D561EB"/>
    <w:rsid w:val="00D75DFA"/>
    <w:rsid w:val="00D932BB"/>
    <w:rsid w:val="00D96D0B"/>
    <w:rsid w:val="00D97211"/>
    <w:rsid w:val="00D97306"/>
    <w:rsid w:val="00DD43D8"/>
    <w:rsid w:val="00DE01BE"/>
    <w:rsid w:val="00DE37A3"/>
    <w:rsid w:val="00E04B36"/>
    <w:rsid w:val="00E07AF2"/>
    <w:rsid w:val="00E12CD8"/>
    <w:rsid w:val="00E15778"/>
    <w:rsid w:val="00E37C0D"/>
    <w:rsid w:val="00E604F5"/>
    <w:rsid w:val="00E64E12"/>
    <w:rsid w:val="00E66CD6"/>
    <w:rsid w:val="00E77277"/>
    <w:rsid w:val="00E87568"/>
    <w:rsid w:val="00E92B09"/>
    <w:rsid w:val="00EA2431"/>
    <w:rsid w:val="00EC6F4E"/>
    <w:rsid w:val="00EE77FA"/>
    <w:rsid w:val="00F006E7"/>
    <w:rsid w:val="00F01351"/>
    <w:rsid w:val="00F176A0"/>
    <w:rsid w:val="00F2708F"/>
    <w:rsid w:val="00F42EE3"/>
    <w:rsid w:val="00F603C9"/>
    <w:rsid w:val="00F70037"/>
    <w:rsid w:val="00F7576C"/>
    <w:rsid w:val="00FA6669"/>
    <w:rsid w:val="00FB17A6"/>
    <w:rsid w:val="00FD0F59"/>
    <w:rsid w:val="00FF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263A3D-0CCB-418E-9EB8-66822AB9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65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0">
    <w:name w:val="heading 2"/>
    <w:basedOn w:val="a"/>
    <w:next w:val="a"/>
    <w:link w:val="21"/>
    <w:uiPriority w:val="9"/>
    <w:unhideWhenUsed/>
    <w:qFormat/>
    <w:rsid w:val="001665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E84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C6F"/>
    <w:pPr>
      <w:ind w:left="720"/>
      <w:contextualSpacing/>
    </w:pPr>
  </w:style>
  <w:style w:type="table" w:styleId="a4">
    <w:name w:val="Table Grid"/>
    <w:basedOn w:val="a1"/>
    <w:uiPriority w:val="59"/>
    <w:rsid w:val="00AE30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AE3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4"/>
    <w:uiPriority w:val="39"/>
    <w:rsid w:val="002B1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4"/>
    <w:uiPriority w:val="59"/>
    <w:rsid w:val="002B1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rsid w:val="009F0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673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4"/>
    <w:uiPriority w:val="39"/>
    <w:rsid w:val="00A77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4606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53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3466"/>
    <w:rPr>
      <w:rFonts w:ascii="Segoe UI" w:hAnsi="Segoe UI" w:cs="Segoe UI"/>
      <w:sz w:val="18"/>
      <w:szCs w:val="18"/>
    </w:rPr>
  </w:style>
  <w:style w:type="table" w:customStyle="1" w:styleId="6">
    <w:name w:val="Сетка таблицы6"/>
    <w:basedOn w:val="a1"/>
    <w:next w:val="a4"/>
    <w:uiPriority w:val="39"/>
    <w:rsid w:val="003A3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B1745F"/>
    <w:rPr>
      <w:b/>
      <w:bCs/>
    </w:rPr>
  </w:style>
  <w:style w:type="paragraph" w:styleId="a9">
    <w:name w:val="header"/>
    <w:basedOn w:val="a"/>
    <w:link w:val="aa"/>
    <w:uiPriority w:val="99"/>
    <w:unhideWhenUsed/>
    <w:rsid w:val="00053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53E0F"/>
  </w:style>
  <w:style w:type="paragraph" w:styleId="ab">
    <w:name w:val="footer"/>
    <w:basedOn w:val="a"/>
    <w:link w:val="ac"/>
    <w:uiPriority w:val="99"/>
    <w:unhideWhenUsed/>
    <w:rsid w:val="00053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53E0F"/>
  </w:style>
  <w:style w:type="paragraph" w:customStyle="1" w:styleId="ad">
    <w:name w:val="Базовый"/>
    <w:uiPriority w:val="99"/>
    <w:rsid w:val="00053E0F"/>
    <w:pPr>
      <w:tabs>
        <w:tab w:val="left" w:pos="708"/>
      </w:tabs>
      <w:suppressAutoHyphens/>
      <w:spacing w:after="200" w:line="276" w:lineRule="auto"/>
    </w:pPr>
    <w:rPr>
      <w:rFonts w:ascii="Times New Roman" w:eastAsia="Calibri" w:hAnsi="Times New Roman" w:cs="Times New Roman"/>
      <w:sz w:val="24"/>
    </w:rPr>
  </w:style>
  <w:style w:type="table" w:customStyle="1" w:styleId="7">
    <w:name w:val="Сетка таблицы7"/>
    <w:basedOn w:val="a1"/>
    <w:next w:val="a4"/>
    <w:uiPriority w:val="39"/>
    <w:rsid w:val="00111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ubtle Emphasis"/>
    <w:basedOn w:val="a0"/>
    <w:uiPriority w:val="19"/>
    <w:qFormat/>
    <w:rsid w:val="00213D03"/>
    <w:rPr>
      <w:i/>
      <w:iCs/>
      <w:color w:val="404040" w:themeColor="text1" w:themeTint="BF"/>
    </w:rPr>
  </w:style>
  <w:style w:type="character" w:customStyle="1" w:styleId="10">
    <w:name w:val="Заголовок 1 Знак"/>
    <w:basedOn w:val="a0"/>
    <w:link w:val="1"/>
    <w:uiPriority w:val="9"/>
    <w:rsid w:val="001665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166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0">
    <w:name w:val="Основной текст (10)"/>
    <w:basedOn w:val="a0"/>
    <w:rsid w:val="00D475E9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</w:rPr>
  </w:style>
  <w:style w:type="paragraph" w:styleId="af">
    <w:name w:val="Normal (Web)"/>
    <w:basedOn w:val="a"/>
    <w:uiPriority w:val="99"/>
    <w:unhideWhenUsed/>
    <w:rsid w:val="00D47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75E9"/>
  </w:style>
  <w:style w:type="character" w:customStyle="1" w:styleId="c3">
    <w:name w:val="c3"/>
    <w:basedOn w:val="a0"/>
    <w:rsid w:val="00D475E9"/>
  </w:style>
  <w:style w:type="paragraph" w:customStyle="1" w:styleId="c85">
    <w:name w:val="c85"/>
    <w:basedOn w:val="a"/>
    <w:uiPriority w:val="99"/>
    <w:rsid w:val="00D47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475E9"/>
  </w:style>
  <w:style w:type="table" w:customStyle="1" w:styleId="8">
    <w:name w:val="Сетка таблицы8"/>
    <w:basedOn w:val="a1"/>
    <w:next w:val="a4"/>
    <w:uiPriority w:val="39"/>
    <w:rsid w:val="00037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59"/>
    <w:rsid w:val="009E0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4"/>
    <w:uiPriority w:val="59"/>
    <w:rsid w:val="009E0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852E84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852E84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852E84"/>
    <w:pPr>
      <w:keepNext/>
      <w:keepLines/>
      <w:spacing w:before="40" w:after="0" w:line="256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852E84"/>
  </w:style>
  <w:style w:type="character" w:customStyle="1" w:styleId="15">
    <w:name w:val="Гиперссылка1"/>
    <w:basedOn w:val="a0"/>
    <w:uiPriority w:val="99"/>
    <w:unhideWhenUsed/>
    <w:rsid w:val="00852E84"/>
    <w:rPr>
      <w:color w:val="0563C1"/>
      <w:u w:val="single"/>
    </w:rPr>
  </w:style>
  <w:style w:type="character" w:customStyle="1" w:styleId="af0">
    <w:name w:val="Без интервала Знак"/>
    <w:basedOn w:val="a0"/>
    <w:link w:val="af1"/>
    <w:uiPriority w:val="1"/>
    <w:locked/>
    <w:rsid w:val="00852E84"/>
  </w:style>
  <w:style w:type="paragraph" w:styleId="af1">
    <w:name w:val="No Spacing"/>
    <w:link w:val="af0"/>
    <w:uiPriority w:val="1"/>
    <w:qFormat/>
    <w:rsid w:val="00852E84"/>
    <w:pPr>
      <w:spacing w:after="0" w:line="240" w:lineRule="auto"/>
    </w:pPr>
  </w:style>
  <w:style w:type="character" w:customStyle="1" w:styleId="16">
    <w:name w:val="Просмотренная гиперссылка1"/>
    <w:basedOn w:val="a0"/>
    <w:uiPriority w:val="99"/>
    <w:semiHidden/>
    <w:unhideWhenUsed/>
    <w:rsid w:val="00852E84"/>
    <w:rPr>
      <w:color w:val="954F72"/>
      <w:u w:val="single"/>
    </w:rPr>
  </w:style>
  <w:style w:type="paragraph" w:styleId="17">
    <w:name w:val="toc 1"/>
    <w:basedOn w:val="a"/>
    <w:next w:val="a"/>
    <w:autoRedefine/>
    <w:uiPriority w:val="39"/>
    <w:semiHidden/>
    <w:unhideWhenUsed/>
    <w:rsid w:val="00852E84"/>
    <w:pPr>
      <w:spacing w:after="100" w:line="256" w:lineRule="auto"/>
    </w:pPr>
  </w:style>
  <w:style w:type="paragraph" w:styleId="23">
    <w:name w:val="toc 2"/>
    <w:basedOn w:val="a"/>
    <w:next w:val="a"/>
    <w:autoRedefine/>
    <w:uiPriority w:val="39"/>
    <w:semiHidden/>
    <w:unhideWhenUsed/>
    <w:rsid w:val="00852E84"/>
    <w:pPr>
      <w:spacing w:after="100" w:line="256" w:lineRule="auto"/>
      <w:ind w:left="220"/>
    </w:pPr>
  </w:style>
  <w:style w:type="paragraph" w:styleId="32">
    <w:name w:val="toc 3"/>
    <w:basedOn w:val="a"/>
    <w:next w:val="a"/>
    <w:autoRedefine/>
    <w:uiPriority w:val="39"/>
    <w:semiHidden/>
    <w:unhideWhenUsed/>
    <w:rsid w:val="00852E84"/>
    <w:pPr>
      <w:spacing w:after="100" w:line="256" w:lineRule="auto"/>
      <w:ind w:left="440"/>
    </w:pPr>
  </w:style>
  <w:style w:type="paragraph" w:styleId="2">
    <w:name w:val="List Bullet 2"/>
    <w:basedOn w:val="a"/>
    <w:autoRedefine/>
    <w:uiPriority w:val="99"/>
    <w:semiHidden/>
    <w:unhideWhenUsed/>
    <w:rsid w:val="00852E84"/>
    <w:pPr>
      <w:numPr>
        <w:numId w:val="29"/>
      </w:numPr>
      <w:tabs>
        <w:tab w:val="clear" w:pos="643"/>
      </w:tabs>
      <w:spacing w:after="0" w:line="240" w:lineRule="auto"/>
      <w:ind w:left="0" w:firstLine="567"/>
      <w:jc w:val="both"/>
    </w:pPr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paragraph" w:customStyle="1" w:styleId="18">
    <w:name w:val="Название1"/>
    <w:basedOn w:val="a"/>
    <w:next w:val="a"/>
    <w:link w:val="19"/>
    <w:uiPriority w:val="10"/>
    <w:qFormat/>
    <w:rsid w:val="00852E84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1a"/>
    <w:uiPriority w:val="10"/>
    <w:rsid w:val="00852E84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styleId="af3">
    <w:name w:val="Body Text"/>
    <w:basedOn w:val="a"/>
    <w:link w:val="af4"/>
    <w:uiPriority w:val="99"/>
    <w:semiHidden/>
    <w:unhideWhenUsed/>
    <w:rsid w:val="00852E84"/>
    <w:pPr>
      <w:shd w:val="clear" w:color="auto" w:fill="FFFFFF"/>
      <w:spacing w:after="120" w:line="211" w:lineRule="exact"/>
      <w:jc w:val="right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852E84"/>
    <w:rPr>
      <w:shd w:val="clear" w:color="auto" w:fill="FFFFFF"/>
    </w:rPr>
  </w:style>
  <w:style w:type="paragraph" w:customStyle="1" w:styleId="1b">
    <w:name w:val="Заголовок оглавления1"/>
    <w:basedOn w:val="1"/>
    <w:next w:val="a"/>
    <w:uiPriority w:val="39"/>
    <w:semiHidden/>
    <w:unhideWhenUsed/>
    <w:qFormat/>
    <w:rsid w:val="00852E84"/>
    <w:pPr>
      <w:keepNext/>
      <w:keepLines/>
      <w:spacing w:before="240" w:beforeAutospacing="0" w:after="0" w:afterAutospacing="0" w:line="256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1a">
    <w:name w:val="1"/>
    <w:basedOn w:val="a"/>
    <w:next w:val="a"/>
    <w:link w:val="af2"/>
    <w:uiPriority w:val="10"/>
    <w:qFormat/>
    <w:rsid w:val="00852E84"/>
    <w:pPr>
      <w:spacing w:after="0" w:line="240" w:lineRule="auto"/>
      <w:jc w:val="center"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af5">
    <w:name w:val="Основной текст_"/>
    <w:basedOn w:val="a0"/>
    <w:link w:val="80"/>
    <w:locked/>
    <w:rsid w:val="00852E8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80">
    <w:name w:val="Основной текст8"/>
    <w:basedOn w:val="a"/>
    <w:link w:val="af5"/>
    <w:rsid w:val="00852E84"/>
    <w:pPr>
      <w:widowControl w:val="0"/>
      <w:shd w:val="clear" w:color="auto" w:fill="FFFFFF"/>
      <w:spacing w:after="0" w:line="240" w:lineRule="exact"/>
      <w:ind w:hanging="16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aragraphStyle">
    <w:name w:val="Paragraph Style"/>
    <w:uiPriority w:val="99"/>
    <w:rsid w:val="00852E84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5">
    <w:name w:val="c5"/>
    <w:basedOn w:val="a"/>
    <w:uiPriority w:val="99"/>
    <w:rsid w:val="0085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uiPriority w:val="99"/>
    <w:rsid w:val="0085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">
    <w:name w:val="Название Знак1"/>
    <w:basedOn w:val="a0"/>
    <w:link w:val="18"/>
    <w:uiPriority w:val="10"/>
    <w:locked/>
    <w:rsid w:val="00852E8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c">
    <w:name w:val="Текст выноски1"/>
    <w:basedOn w:val="a"/>
    <w:next w:val="a6"/>
    <w:uiPriority w:val="99"/>
    <w:semiHidden/>
    <w:rsid w:val="00852E8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d">
    <w:name w:val="Основной текст1"/>
    <w:basedOn w:val="a"/>
    <w:next w:val="af3"/>
    <w:uiPriority w:val="99"/>
    <w:rsid w:val="00852E84"/>
    <w:pPr>
      <w:shd w:val="clear" w:color="auto" w:fill="FFFFFF"/>
      <w:spacing w:after="120" w:line="211" w:lineRule="exact"/>
      <w:jc w:val="right"/>
    </w:pPr>
  </w:style>
  <w:style w:type="paragraph" w:customStyle="1" w:styleId="c20">
    <w:name w:val="c20"/>
    <w:basedOn w:val="a"/>
    <w:uiPriority w:val="99"/>
    <w:rsid w:val="0085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uiPriority w:val="99"/>
    <w:rsid w:val="0085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85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Заголовок Знак"/>
    <w:basedOn w:val="a0"/>
    <w:link w:val="af7"/>
    <w:uiPriority w:val="10"/>
    <w:locked/>
    <w:rsid w:val="00852E8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ft30">
    <w:name w:val="ft30"/>
    <w:rsid w:val="00852E84"/>
  </w:style>
  <w:style w:type="character" w:customStyle="1" w:styleId="ft29">
    <w:name w:val="ft29"/>
    <w:rsid w:val="00852E84"/>
  </w:style>
  <w:style w:type="character" w:customStyle="1" w:styleId="ft36">
    <w:name w:val="ft36"/>
    <w:rsid w:val="00852E84"/>
  </w:style>
  <w:style w:type="character" w:customStyle="1" w:styleId="ft37">
    <w:name w:val="ft37"/>
    <w:rsid w:val="00852E84"/>
  </w:style>
  <w:style w:type="character" w:customStyle="1" w:styleId="ft38">
    <w:name w:val="ft38"/>
    <w:rsid w:val="00852E84"/>
  </w:style>
  <w:style w:type="character" w:customStyle="1" w:styleId="190">
    <w:name w:val="Основной текст19"/>
    <w:basedOn w:val="a0"/>
    <w:rsid w:val="00852E84"/>
    <w:rPr>
      <w:rFonts w:ascii="Times New Roman" w:eastAsia="Times New Roman" w:hAnsi="Times New Roman" w:cs="Times New Roman" w:hint="default"/>
      <w:sz w:val="27"/>
      <w:szCs w:val="27"/>
      <w:shd w:val="clear" w:color="auto" w:fill="FFFFFF"/>
    </w:rPr>
  </w:style>
  <w:style w:type="character" w:customStyle="1" w:styleId="50">
    <w:name w:val="Заголовок №5"/>
    <w:rsid w:val="00852E84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</w:rPr>
  </w:style>
  <w:style w:type="character" w:customStyle="1" w:styleId="200">
    <w:name w:val="Основной текст20"/>
    <w:basedOn w:val="a0"/>
    <w:rsid w:val="00852E84"/>
    <w:rPr>
      <w:rFonts w:ascii="Times New Roman" w:eastAsia="Times New Roman" w:hAnsi="Times New Roman" w:cs="Times New Roman" w:hint="default"/>
      <w:sz w:val="27"/>
      <w:szCs w:val="27"/>
      <w:shd w:val="clear" w:color="auto" w:fill="FFFFFF"/>
    </w:rPr>
  </w:style>
  <w:style w:type="character" w:customStyle="1" w:styleId="211">
    <w:name w:val="Основной текст21"/>
    <w:basedOn w:val="a0"/>
    <w:rsid w:val="00852E84"/>
    <w:rPr>
      <w:rFonts w:ascii="Times New Roman" w:eastAsia="Times New Roman" w:hAnsi="Times New Roman" w:cs="Times New Roman" w:hint="default"/>
      <w:sz w:val="27"/>
      <w:szCs w:val="27"/>
      <w:shd w:val="clear" w:color="auto" w:fill="FFFFFF"/>
    </w:rPr>
  </w:style>
  <w:style w:type="character" w:customStyle="1" w:styleId="230">
    <w:name w:val="Основной текст23"/>
    <w:basedOn w:val="a0"/>
    <w:rsid w:val="00852E84"/>
    <w:rPr>
      <w:rFonts w:ascii="Times New Roman" w:eastAsia="Times New Roman" w:hAnsi="Times New Roman" w:cs="Times New Roman" w:hint="default"/>
      <w:sz w:val="27"/>
      <w:szCs w:val="27"/>
      <w:shd w:val="clear" w:color="auto" w:fill="FFFFFF"/>
    </w:rPr>
  </w:style>
  <w:style w:type="character" w:customStyle="1" w:styleId="1e">
    <w:name w:val="Текст выноски Знак1"/>
    <w:basedOn w:val="a0"/>
    <w:uiPriority w:val="99"/>
    <w:semiHidden/>
    <w:rsid w:val="00852E84"/>
    <w:rPr>
      <w:rFonts w:ascii="Tahoma" w:hAnsi="Tahoma" w:cs="Tahoma" w:hint="default"/>
      <w:sz w:val="16"/>
      <w:szCs w:val="16"/>
    </w:rPr>
  </w:style>
  <w:style w:type="character" w:customStyle="1" w:styleId="60">
    <w:name w:val="Основной текст6"/>
    <w:basedOn w:val="af5"/>
    <w:rsid w:val="00852E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24">
    <w:name w:val="Основной текст2"/>
    <w:basedOn w:val="a0"/>
    <w:rsid w:val="00852E8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70">
    <w:name w:val="Заголовок №7"/>
    <w:basedOn w:val="a0"/>
    <w:rsid w:val="00852E84"/>
    <w:rPr>
      <w:rFonts w:ascii="Franklin Gothic Book" w:eastAsia="Franklin Gothic Book" w:hAnsi="Franklin Gothic Book" w:cs="Franklin Gothic Book" w:hint="default"/>
      <w:b w:val="0"/>
      <w:bCs w:val="0"/>
      <w:i w:val="0"/>
      <w:iCs w:val="0"/>
      <w:smallCaps w:val="0"/>
      <w:strike w:val="0"/>
      <w:dstrike w:val="0"/>
      <w:color w:val="000000"/>
      <w:spacing w:val="-6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1f">
    <w:name w:val="Основной текст Знак1"/>
    <w:basedOn w:val="a0"/>
    <w:uiPriority w:val="99"/>
    <w:semiHidden/>
    <w:rsid w:val="00852E84"/>
  </w:style>
  <w:style w:type="character" w:customStyle="1" w:styleId="107pt">
    <w:name w:val="Основной текст (10) + 7 pt"/>
    <w:aliases w:val="Интервал 0 pt"/>
    <w:basedOn w:val="a0"/>
    <w:rsid w:val="00852E84"/>
    <w:rPr>
      <w:rFonts w:ascii="Microsoft Sans Serif" w:eastAsia="Microsoft Sans Serif" w:hAnsi="Microsoft Sans Serif" w:cs="Microsoft Sans Serif" w:hint="default"/>
      <w:b w:val="0"/>
      <w:bCs w:val="0"/>
      <w:i/>
      <w:iCs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231">
    <w:name w:val="Основной текст (23)"/>
    <w:basedOn w:val="a0"/>
    <w:rsid w:val="00852E84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 w:val="0"/>
      <w:strike w:val="0"/>
      <w:dstrike w:val="0"/>
      <w:spacing w:val="10"/>
      <w:sz w:val="14"/>
      <w:szCs w:val="14"/>
      <w:u w:val="none"/>
      <w:effect w:val="none"/>
    </w:rPr>
  </w:style>
  <w:style w:type="character" w:customStyle="1" w:styleId="110">
    <w:name w:val="Основной текст (11)"/>
    <w:basedOn w:val="a0"/>
    <w:rsid w:val="00852E84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71">
    <w:name w:val="Основной текст (7)"/>
    <w:basedOn w:val="a0"/>
    <w:rsid w:val="00852E84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c4">
    <w:name w:val="c4"/>
    <w:basedOn w:val="a0"/>
    <w:rsid w:val="00852E84"/>
  </w:style>
  <w:style w:type="character" w:customStyle="1" w:styleId="c8">
    <w:name w:val="c8"/>
    <w:basedOn w:val="a0"/>
    <w:rsid w:val="00852E84"/>
  </w:style>
  <w:style w:type="character" w:customStyle="1" w:styleId="c10">
    <w:name w:val="c10"/>
    <w:basedOn w:val="a0"/>
    <w:rsid w:val="00852E84"/>
  </w:style>
  <w:style w:type="character" w:customStyle="1" w:styleId="1f0">
    <w:name w:val="Слабое выделение1"/>
    <w:basedOn w:val="a0"/>
    <w:uiPriority w:val="19"/>
    <w:qFormat/>
    <w:rsid w:val="00852E84"/>
    <w:rPr>
      <w:i/>
      <w:iCs/>
      <w:color w:val="404040"/>
    </w:rPr>
  </w:style>
  <w:style w:type="character" w:customStyle="1" w:styleId="25">
    <w:name w:val="Основной текст Знак2"/>
    <w:basedOn w:val="a0"/>
    <w:uiPriority w:val="99"/>
    <w:semiHidden/>
    <w:rsid w:val="00852E84"/>
  </w:style>
  <w:style w:type="character" w:customStyle="1" w:styleId="c2">
    <w:name w:val="c2"/>
    <w:basedOn w:val="a0"/>
    <w:rsid w:val="00852E84"/>
  </w:style>
  <w:style w:type="character" w:customStyle="1" w:styleId="1f1">
    <w:name w:val="Неразрешенное упоминание1"/>
    <w:basedOn w:val="a0"/>
    <w:uiPriority w:val="99"/>
    <w:semiHidden/>
    <w:rsid w:val="00852E84"/>
    <w:rPr>
      <w:color w:val="605E5C"/>
      <w:shd w:val="clear" w:color="auto" w:fill="E1DFDD"/>
    </w:rPr>
  </w:style>
  <w:style w:type="table" w:customStyle="1" w:styleId="111">
    <w:name w:val="Сетка таблицы11"/>
    <w:basedOn w:val="a1"/>
    <w:uiPriority w:val="39"/>
    <w:rsid w:val="00852E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">
    <w:name w:val="Заголовок 2 Знак1"/>
    <w:basedOn w:val="a0"/>
    <w:uiPriority w:val="9"/>
    <w:semiHidden/>
    <w:rsid w:val="00852E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1">
    <w:name w:val="Заголовок 3 Знак1"/>
    <w:basedOn w:val="a0"/>
    <w:uiPriority w:val="9"/>
    <w:semiHidden/>
    <w:rsid w:val="00852E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852E84"/>
    <w:rPr>
      <w:color w:val="954F72" w:themeColor="followedHyperlink"/>
      <w:u w:val="single"/>
    </w:rPr>
  </w:style>
  <w:style w:type="paragraph" w:styleId="af7">
    <w:name w:val="Title"/>
    <w:basedOn w:val="a"/>
    <w:next w:val="a"/>
    <w:link w:val="af6"/>
    <w:uiPriority w:val="10"/>
    <w:qFormat/>
    <w:rsid w:val="00852E84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f2">
    <w:name w:val="Заголовок Знак1"/>
    <w:basedOn w:val="a0"/>
    <w:uiPriority w:val="10"/>
    <w:rsid w:val="00852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3">
    <w:name w:val="Название Знак3"/>
    <w:basedOn w:val="a0"/>
    <w:uiPriority w:val="10"/>
    <w:rsid w:val="00852E8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LAW&amp;n=2875&amp;date=13.02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63CCD-C606-4828-94F3-80C8134E7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1</Pages>
  <Words>5234</Words>
  <Characters>29838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</cp:lastModifiedBy>
  <cp:revision>103</cp:revision>
  <cp:lastPrinted>2024-09-05T09:26:00Z</cp:lastPrinted>
  <dcterms:created xsi:type="dcterms:W3CDTF">2020-08-06T10:51:00Z</dcterms:created>
  <dcterms:modified xsi:type="dcterms:W3CDTF">2025-12-05T12:21:00Z</dcterms:modified>
</cp:coreProperties>
</file>