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9C9" w:rsidRPr="002D19C9" w:rsidRDefault="00332C2D" w:rsidP="002D19C9">
      <w:pPr>
        <w:pStyle w:val="a6"/>
        <w:jc w:val="center"/>
        <w:rPr>
          <w:rFonts w:ascii="Times New Roman" w:hAnsi="Times New Roman" w:cs="Times New Roman"/>
          <w:b/>
          <w:sz w:val="28"/>
          <w:szCs w:val="28"/>
        </w:rPr>
      </w:pPr>
      <w:r>
        <w:rPr>
          <w:rFonts w:ascii="Times New Roman" w:hAnsi="Times New Roman" w:cs="Times New Roman"/>
          <w:b/>
          <w:sz w:val="28"/>
          <w:szCs w:val="28"/>
        </w:rPr>
        <w:t xml:space="preserve"> </w:t>
      </w:r>
      <w:r w:rsidR="002D19C9" w:rsidRPr="002D19C9">
        <w:rPr>
          <w:rFonts w:ascii="Times New Roman" w:hAnsi="Times New Roman" w:cs="Times New Roman"/>
          <w:b/>
          <w:sz w:val="28"/>
          <w:szCs w:val="28"/>
        </w:rPr>
        <w:t>Муниципальное бюджетное дошкольное образовательное учреждение</w:t>
      </w:r>
    </w:p>
    <w:p w:rsidR="002D19C9" w:rsidRPr="002D19C9" w:rsidRDefault="002D19C9" w:rsidP="002D19C9">
      <w:pPr>
        <w:pStyle w:val="a6"/>
        <w:jc w:val="center"/>
        <w:rPr>
          <w:rFonts w:ascii="Times New Roman" w:hAnsi="Times New Roman" w:cs="Times New Roman"/>
          <w:b/>
          <w:sz w:val="28"/>
          <w:szCs w:val="28"/>
        </w:rPr>
      </w:pPr>
      <w:r w:rsidRPr="002D19C9">
        <w:rPr>
          <w:rFonts w:ascii="Times New Roman" w:hAnsi="Times New Roman" w:cs="Times New Roman"/>
          <w:b/>
          <w:sz w:val="28"/>
          <w:szCs w:val="28"/>
        </w:rPr>
        <w:t>детский сад «Веселая планета» п. Орловского</w:t>
      </w:r>
    </w:p>
    <w:p w:rsidR="002D19C9" w:rsidRPr="002D19C9" w:rsidRDefault="002D19C9" w:rsidP="002D19C9">
      <w:pPr>
        <w:pStyle w:val="a6"/>
        <w:jc w:val="center"/>
        <w:rPr>
          <w:rFonts w:ascii="Times New Roman" w:hAnsi="Times New Roman" w:cs="Times New Roman"/>
          <w:b/>
          <w:sz w:val="28"/>
          <w:szCs w:val="28"/>
        </w:rPr>
      </w:pPr>
    </w:p>
    <w:p w:rsidR="002D19C9" w:rsidRPr="002D19C9" w:rsidRDefault="002D19C9" w:rsidP="002D19C9">
      <w:pPr>
        <w:pStyle w:val="a6"/>
        <w:jc w:val="center"/>
        <w:rPr>
          <w:rFonts w:ascii="Times New Roman" w:hAnsi="Times New Roman" w:cs="Times New Roman"/>
          <w:b/>
          <w:sz w:val="28"/>
          <w:szCs w:val="28"/>
        </w:rPr>
      </w:pPr>
      <w:r w:rsidRPr="002D19C9">
        <w:rPr>
          <w:rFonts w:ascii="Times New Roman" w:hAnsi="Times New Roman" w:cs="Times New Roman"/>
          <w:b/>
          <w:sz w:val="28"/>
          <w:szCs w:val="28"/>
        </w:rPr>
        <w:t>Приказ</w:t>
      </w:r>
    </w:p>
    <w:p w:rsidR="002D19C9" w:rsidRPr="002D19C9" w:rsidRDefault="007E4E40" w:rsidP="002D19C9">
      <w:pPr>
        <w:pStyle w:val="a6"/>
        <w:jc w:val="center"/>
        <w:rPr>
          <w:rFonts w:ascii="Times New Roman" w:hAnsi="Times New Roman" w:cs="Times New Roman"/>
          <w:b/>
          <w:sz w:val="28"/>
          <w:szCs w:val="28"/>
        </w:rPr>
      </w:pPr>
      <w:r>
        <w:rPr>
          <w:rFonts w:ascii="Times New Roman" w:hAnsi="Times New Roman" w:cs="Times New Roman"/>
          <w:b/>
          <w:sz w:val="28"/>
          <w:szCs w:val="28"/>
        </w:rPr>
        <w:t>29.10.</w:t>
      </w:r>
      <w:r w:rsidR="00B05C78">
        <w:rPr>
          <w:rFonts w:ascii="Times New Roman" w:hAnsi="Times New Roman" w:cs="Times New Roman"/>
          <w:b/>
          <w:sz w:val="28"/>
          <w:szCs w:val="28"/>
        </w:rPr>
        <w:t>2021</w:t>
      </w:r>
      <w:r w:rsidR="002D19C9" w:rsidRPr="002D19C9">
        <w:rPr>
          <w:rFonts w:ascii="Times New Roman" w:hAnsi="Times New Roman" w:cs="Times New Roman"/>
          <w:b/>
          <w:sz w:val="28"/>
          <w:szCs w:val="28"/>
        </w:rPr>
        <w:t xml:space="preserve">                                                                                       </w:t>
      </w:r>
      <w:r w:rsidR="00B05C78">
        <w:rPr>
          <w:rFonts w:ascii="Times New Roman" w:hAnsi="Times New Roman" w:cs="Times New Roman"/>
          <w:b/>
          <w:sz w:val="28"/>
          <w:szCs w:val="28"/>
        </w:rPr>
        <w:t xml:space="preserve">           </w:t>
      </w:r>
      <w:r w:rsidR="002D19C9" w:rsidRPr="002D19C9">
        <w:rPr>
          <w:rFonts w:ascii="Times New Roman" w:hAnsi="Times New Roman" w:cs="Times New Roman"/>
          <w:b/>
          <w:sz w:val="28"/>
          <w:szCs w:val="28"/>
        </w:rPr>
        <w:t>№</w:t>
      </w:r>
      <w:r w:rsidR="002D19C9">
        <w:rPr>
          <w:rFonts w:ascii="Times New Roman" w:hAnsi="Times New Roman" w:cs="Times New Roman"/>
          <w:b/>
          <w:sz w:val="28"/>
          <w:szCs w:val="28"/>
        </w:rPr>
        <w:t xml:space="preserve"> </w:t>
      </w:r>
      <w:r w:rsidR="00B05C78">
        <w:rPr>
          <w:rFonts w:ascii="Times New Roman" w:hAnsi="Times New Roman" w:cs="Times New Roman"/>
          <w:b/>
          <w:sz w:val="28"/>
          <w:szCs w:val="28"/>
        </w:rPr>
        <w:t>156</w:t>
      </w:r>
    </w:p>
    <w:p w:rsidR="002D19C9" w:rsidRPr="002D19C9" w:rsidRDefault="002D19C9" w:rsidP="002D19C9">
      <w:pPr>
        <w:pStyle w:val="a6"/>
        <w:jc w:val="center"/>
        <w:rPr>
          <w:rFonts w:ascii="Times New Roman" w:hAnsi="Times New Roman" w:cs="Times New Roman"/>
          <w:b/>
          <w:sz w:val="28"/>
          <w:szCs w:val="28"/>
        </w:rPr>
      </w:pPr>
      <w:r w:rsidRPr="002D19C9">
        <w:rPr>
          <w:rFonts w:ascii="Times New Roman" w:hAnsi="Times New Roman" w:cs="Times New Roman"/>
          <w:b/>
          <w:sz w:val="28"/>
          <w:szCs w:val="28"/>
        </w:rPr>
        <w:t>п. Орловского</w:t>
      </w:r>
    </w:p>
    <w:p w:rsidR="002D19C9" w:rsidRDefault="002D19C9" w:rsidP="002D19C9">
      <w:pPr>
        <w:spacing w:after="0" w:line="240" w:lineRule="auto"/>
        <w:rPr>
          <w:rFonts w:ascii="Times New Roman" w:hAnsi="Times New Roman"/>
          <w:b/>
          <w:sz w:val="28"/>
          <w:szCs w:val="28"/>
        </w:rPr>
      </w:pPr>
    </w:p>
    <w:p w:rsidR="002D19C9" w:rsidRDefault="002D19C9" w:rsidP="002D19C9">
      <w:pPr>
        <w:spacing w:after="0" w:line="240" w:lineRule="auto"/>
        <w:rPr>
          <w:rFonts w:ascii="Times New Roman" w:hAnsi="Times New Roman"/>
          <w:b/>
          <w:sz w:val="28"/>
          <w:szCs w:val="28"/>
        </w:rPr>
      </w:pPr>
      <w:r>
        <w:rPr>
          <w:rFonts w:ascii="Times New Roman" w:hAnsi="Times New Roman"/>
          <w:b/>
          <w:sz w:val="28"/>
          <w:szCs w:val="28"/>
        </w:rPr>
        <w:t>Об утверждении положения об оплате труда</w:t>
      </w:r>
    </w:p>
    <w:p w:rsidR="002D19C9" w:rsidRDefault="002D19C9" w:rsidP="002D19C9">
      <w:pPr>
        <w:spacing w:after="0" w:line="240" w:lineRule="auto"/>
        <w:rPr>
          <w:rFonts w:ascii="Times New Roman" w:hAnsi="Times New Roman"/>
          <w:b/>
          <w:sz w:val="28"/>
          <w:szCs w:val="28"/>
        </w:rPr>
      </w:pPr>
    </w:p>
    <w:tbl>
      <w:tblPr>
        <w:tblW w:w="9639" w:type="dxa"/>
        <w:tblLayout w:type="fixed"/>
        <w:tblLook w:val="04A0" w:firstRow="1" w:lastRow="0" w:firstColumn="1" w:lastColumn="0" w:noHBand="0" w:noVBand="1"/>
      </w:tblPr>
      <w:tblGrid>
        <w:gridCol w:w="9639"/>
      </w:tblGrid>
      <w:tr w:rsidR="002D19C9" w:rsidRPr="00B05C78" w:rsidTr="00B05C78">
        <w:trPr>
          <w:trHeight w:val="1469"/>
        </w:trPr>
        <w:tc>
          <w:tcPr>
            <w:tcW w:w="9639" w:type="dxa"/>
            <w:hideMark/>
          </w:tcPr>
          <w:p w:rsidR="00B05C78" w:rsidRPr="00B05C78" w:rsidRDefault="002D19C9" w:rsidP="00B05C78">
            <w:pPr>
              <w:jc w:val="both"/>
              <w:rPr>
                <w:rFonts w:ascii="Times New Roman" w:hAnsi="Times New Roman"/>
                <w:sz w:val="28"/>
                <w:szCs w:val="28"/>
                <w:lang w:eastAsia="ru-RU"/>
              </w:rPr>
            </w:pPr>
            <w:r w:rsidRPr="00B05C78">
              <w:rPr>
                <w:rFonts w:ascii="Times New Roman" w:hAnsi="Times New Roman"/>
                <w:sz w:val="28"/>
                <w:szCs w:val="28"/>
              </w:rPr>
              <w:t xml:space="preserve">На основании Постановления Администрации Орловского района Ростовской области </w:t>
            </w:r>
            <w:r w:rsidR="00377EC5" w:rsidRPr="00B05C78">
              <w:rPr>
                <w:rFonts w:ascii="Times New Roman" w:hAnsi="Times New Roman"/>
                <w:sz w:val="28"/>
                <w:szCs w:val="28"/>
                <w:lang w:eastAsia="ru-RU"/>
              </w:rPr>
              <w:t xml:space="preserve">от </w:t>
            </w:r>
            <w:r w:rsidR="00B05C78" w:rsidRPr="002B1DD6">
              <w:rPr>
                <w:rFonts w:ascii="Times New Roman" w:hAnsi="Times New Roman"/>
                <w:sz w:val="28"/>
                <w:szCs w:val="28"/>
              </w:rPr>
              <w:t>28.10.2021  № 786</w:t>
            </w:r>
            <w:r w:rsidR="00B05C78" w:rsidRPr="00B05C78">
              <w:rPr>
                <w:rFonts w:ascii="Times New Roman" w:hAnsi="Times New Roman"/>
                <w:b/>
                <w:sz w:val="28"/>
                <w:szCs w:val="28"/>
              </w:rPr>
              <w:t xml:space="preserve"> </w:t>
            </w:r>
            <w:r w:rsidR="00B05C78" w:rsidRPr="00B05C78">
              <w:rPr>
                <w:rFonts w:ascii="Times New Roman" w:hAnsi="Times New Roman"/>
                <w:b/>
                <w:sz w:val="28"/>
                <w:szCs w:val="28"/>
              </w:rPr>
              <w:tab/>
              <w:t xml:space="preserve"> </w:t>
            </w:r>
            <w:r w:rsidR="00377EC5" w:rsidRPr="00B05C78">
              <w:rPr>
                <w:rFonts w:ascii="Times New Roman" w:hAnsi="Times New Roman"/>
                <w:sz w:val="28"/>
                <w:szCs w:val="28"/>
                <w:lang w:eastAsia="ru-RU"/>
              </w:rPr>
              <w:t>«</w:t>
            </w:r>
            <w:r w:rsidR="00B05C78">
              <w:rPr>
                <w:rFonts w:ascii="Times New Roman" w:hAnsi="Times New Roman"/>
                <w:sz w:val="28"/>
                <w:szCs w:val="28"/>
              </w:rPr>
              <w:t xml:space="preserve">Об </w:t>
            </w:r>
            <w:r w:rsidR="00B05C78">
              <w:rPr>
                <w:rFonts w:ascii="Times New Roman" w:hAnsi="Times New Roman"/>
                <w:sz w:val="28"/>
                <w:szCs w:val="28"/>
              </w:rPr>
              <w:tab/>
              <w:t xml:space="preserve">оплате </w:t>
            </w:r>
            <w:r w:rsidR="00B05C78">
              <w:rPr>
                <w:rFonts w:ascii="Times New Roman" w:hAnsi="Times New Roman"/>
                <w:sz w:val="28"/>
                <w:szCs w:val="28"/>
              </w:rPr>
              <w:tab/>
              <w:t xml:space="preserve">труда </w:t>
            </w:r>
            <w:r w:rsidR="00B05C78" w:rsidRPr="00B05C78">
              <w:rPr>
                <w:rFonts w:ascii="Times New Roman" w:hAnsi="Times New Roman"/>
                <w:sz w:val="28"/>
                <w:szCs w:val="28"/>
              </w:rPr>
              <w:t xml:space="preserve">работников муниципальных </w:t>
            </w:r>
            <w:r w:rsidR="00B05C78" w:rsidRPr="00B05C78">
              <w:rPr>
                <w:rFonts w:ascii="Times New Roman" w:hAnsi="Times New Roman"/>
                <w:sz w:val="28"/>
                <w:szCs w:val="28"/>
              </w:rPr>
              <w:tab/>
              <w:t>бюд</w:t>
            </w:r>
            <w:r w:rsidR="00B05C78">
              <w:rPr>
                <w:rFonts w:ascii="Times New Roman" w:hAnsi="Times New Roman"/>
                <w:sz w:val="28"/>
                <w:szCs w:val="28"/>
              </w:rPr>
              <w:t xml:space="preserve">жетных организаций </w:t>
            </w:r>
            <w:r w:rsidR="00B05C78">
              <w:rPr>
                <w:rFonts w:ascii="Times New Roman" w:hAnsi="Times New Roman"/>
                <w:sz w:val="28"/>
                <w:szCs w:val="28"/>
              </w:rPr>
              <w:tab/>
              <w:t xml:space="preserve">Орловского </w:t>
            </w:r>
            <w:r w:rsidR="00B05C78" w:rsidRPr="00B05C78">
              <w:rPr>
                <w:rFonts w:ascii="Times New Roman" w:hAnsi="Times New Roman"/>
                <w:sz w:val="28"/>
                <w:szCs w:val="28"/>
              </w:rPr>
              <w:t xml:space="preserve">района, подведомственных </w:t>
            </w:r>
            <w:r w:rsidR="00B05C78" w:rsidRPr="00B05C78">
              <w:rPr>
                <w:rFonts w:ascii="Times New Roman" w:hAnsi="Times New Roman"/>
                <w:sz w:val="28"/>
                <w:szCs w:val="28"/>
              </w:rPr>
              <w:tab/>
              <w:t xml:space="preserve">Управлению </w:t>
            </w:r>
            <w:r w:rsidR="00B05C78">
              <w:rPr>
                <w:rFonts w:ascii="Times New Roman" w:hAnsi="Times New Roman"/>
                <w:sz w:val="28"/>
                <w:szCs w:val="28"/>
              </w:rPr>
              <w:t xml:space="preserve">  </w:t>
            </w:r>
            <w:r w:rsidR="00B05C78" w:rsidRPr="00B05C78">
              <w:rPr>
                <w:rFonts w:ascii="Times New Roman" w:hAnsi="Times New Roman"/>
                <w:sz w:val="28"/>
                <w:szCs w:val="28"/>
              </w:rPr>
              <w:t>образования Орловского района</w:t>
            </w:r>
            <w:r w:rsidR="00B05C78">
              <w:rPr>
                <w:rFonts w:ascii="Times New Roman" w:hAnsi="Times New Roman"/>
                <w:sz w:val="28"/>
                <w:szCs w:val="28"/>
              </w:rPr>
              <w:t>»</w:t>
            </w:r>
            <w:r w:rsidR="00B05C78" w:rsidRPr="00B05C78">
              <w:rPr>
                <w:rFonts w:ascii="Times New Roman" w:hAnsi="Times New Roman"/>
                <w:sz w:val="28"/>
                <w:szCs w:val="28"/>
              </w:rPr>
              <w:t xml:space="preserve"> </w:t>
            </w:r>
            <w:r w:rsidR="00377EC5" w:rsidRPr="00B05C78">
              <w:rPr>
                <w:rFonts w:ascii="Times New Roman" w:hAnsi="Times New Roman"/>
                <w:sz w:val="28"/>
                <w:szCs w:val="28"/>
                <w:lang w:eastAsia="ru-RU"/>
              </w:rPr>
              <w:t>,</w:t>
            </w:r>
            <w:r w:rsidR="00B05C78">
              <w:t xml:space="preserve"> </w:t>
            </w:r>
            <w:r w:rsidR="00B05C78">
              <w:rPr>
                <w:rFonts w:ascii="Times New Roman" w:hAnsi="Times New Roman"/>
                <w:sz w:val="28"/>
                <w:szCs w:val="28"/>
              </w:rPr>
              <w:t>в</w:t>
            </w:r>
            <w:r w:rsidR="00B05C78" w:rsidRPr="00B05C78">
              <w:rPr>
                <w:rFonts w:ascii="Times New Roman" w:hAnsi="Times New Roman"/>
                <w:sz w:val="28"/>
                <w:szCs w:val="28"/>
              </w:rPr>
              <w:t xml:space="preserve"> целях совершенствования условий оплаты труда работников муниципальных организаций Орловского района и в соответствии с постановлением Администрации Орловского района от 18.05.2016 № 349</w:t>
            </w:r>
            <w:r w:rsidR="00B05C78" w:rsidRPr="00B05C78">
              <w:rPr>
                <w:rFonts w:ascii="Times New Roman" w:hAnsi="Times New Roman"/>
                <w:color w:val="FF0000"/>
                <w:sz w:val="28"/>
                <w:szCs w:val="28"/>
              </w:rPr>
              <w:t xml:space="preserve"> </w:t>
            </w:r>
            <w:r w:rsidR="00B05C78" w:rsidRPr="00B05C78">
              <w:rPr>
                <w:rFonts w:ascii="Times New Roman" w:hAnsi="Times New Roman"/>
                <w:sz w:val="28"/>
                <w:szCs w:val="28"/>
              </w:rPr>
              <w:t>«О системе оплаты труда работников муниципальных бюджетных, автономных и казенных учреждений Орловского района»</w:t>
            </w:r>
          </w:p>
        </w:tc>
      </w:tr>
    </w:tbl>
    <w:p w:rsidR="002D19C9" w:rsidRPr="00B05C78" w:rsidRDefault="002D19C9" w:rsidP="002D19C9">
      <w:pPr>
        <w:tabs>
          <w:tab w:val="left" w:pos="0"/>
        </w:tabs>
        <w:spacing w:after="0" w:line="240" w:lineRule="auto"/>
        <w:ind w:firstLine="709"/>
        <w:jc w:val="both"/>
        <w:rPr>
          <w:rFonts w:ascii="Times New Roman" w:hAnsi="Times New Roman"/>
          <w:sz w:val="28"/>
          <w:szCs w:val="28"/>
        </w:rPr>
      </w:pPr>
    </w:p>
    <w:p w:rsidR="002D19C9" w:rsidRDefault="002D19C9" w:rsidP="002D19C9">
      <w:pPr>
        <w:tabs>
          <w:tab w:val="left" w:pos="0"/>
        </w:tabs>
        <w:spacing w:after="0" w:line="240" w:lineRule="auto"/>
        <w:ind w:firstLine="709"/>
        <w:jc w:val="center"/>
        <w:rPr>
          <w:rFonts w:ascii="Times New Roman" w:hAnsi="Times New Roman"/>
          <w:sz w:val="28"/>
          <w:szCs w:val="28"/>
        </w:rPr>
      </w:pPr>
      <w:r>
        <w:rPr>
          <w:rFonts w:ascii="Times New Roman" w:hAnsi="Times New Roman"/>
          <w:sz w:val="28"/>
          <w:szCs w:val="28"/>
        </w:rPr>
        <w:t>ПРИКАЗЫВАЮ:</w:t>
      </w:r>
    </w:p>
    <w:p w:rsidR="002D19C9" w:rsidRDefault="002D19C9" w:rsidP="002D19C9">
      <w:pPr>
        <w:tabs>
          <w:tab w:val="left" w:pos="0"/>
        </w:tabs>
        <w:spacing w:after="0" w:line="240" w:lineRule="auto"/>
        <w:ind w:firstLine="709"/>
        <w:jc w:val="both"/>
        <w:rPr>
          <w:rFonts w:ascii="Times New Roman" w:hAnsi="Times New Roman"/>
          <w:sz w:val="28"/>
          <w:szCs w:val="28"/>
        </w:rPr>
      </w:pPr>
    </w:p>
    <w:p w:rsidR="0033101B" w:rsidRDefault="0033101B" w:rsidP="00377EC5">
      <w:pPr>
        <w:pStyle w:val="a0"/>
        <w:numPr>
          <w:ilvl w:val="0"/>
          <w:numId w:val="1"/>
        </w:numPr>
        <w:spacing w:after="0"/>
        <w:ind w:left="0" w:firstLine="0"/>
        <w:jc w:val="both"/>
        <w:rPr>
          <w:sz w:val="28"/>
          <w:szCs w:val="28"/>
        </w:rPr>
      </w:pPr>
      <w:r>
        <w:rPr>
          <w:sz w:val="28"/>
          <w:szCs w:val="28"/>
        </w:rPr>
        <w:t>Утвердит</w:t>
      </w:r>
      <w:r w:rsidR="00B70890">
        <w:rPr>
          <w:sz w:val="28"/>
          <w:szCs w:val="28"/>
        </w:rPr>
        <w:t>ь:</w:t>
      </w:r>
      <w:bookmarkStart w:id="0" w:name="_GoBack"/>
      <w:bookmarkEnd w:id="0"/>
    </w:p>
    <w:p w:rsidR="00377EC5" w:rsidRDefault="00A766A4" w:rsidP="0033101B">
      <w:pPr>
        <w:pStyle w:val="a0"/>
        <w:numPr>
          <w:ilvl w:val="1"/>
          <w:numId w:val="1"/>
        </w:numPr>
        <w:spacing w:after="0"/>
        <w:ind w:left="0" w:firstLine="0"/>
        <w:jc w:val="both"/>
        <w:rPr>
          <w:sz w:val="28"/>
          <w:szCs w:val="28"/>
        </w:rPr>
      </w:pPr>
      <w:r>
        <w:rPr>
          <w:sz w:val="28"/>
          <w:szCs w:val="28"/>
        </w:rPr>
        <w:t xml:space="preserve">Положение об оплате труда работников </w:t>
      </w:r>
      <w:proofErr w:type="gramStart"/>
      <w:r>
        <w:rPr>
          <w:sz w:val="28"/>
          <w:szCs w:val="28"/>
        </w:rPr>
        <w:t>муниципального  бюджетного</w:t>
      </w:r>
      <w:proofErr w:type="gramEnd"/>
      <w:r>
        <w:rPr>
          <w:sz w:val="28"/>
          <w:szCs w:val="28"/>
        </w:rPr>
        <w:t xml:space="preserve"> </w:t>
      </w:r>
      <w:r w:rsidR="002D19C9" w:rsidRPr="00377EC5">
        <w:rPr>
          <w:sz w:val="28"/>
          <w:szCs w:val="28"/>
        </w:rPr>
        <w:t xml:space="preserve">дошкольного образовательного учреждение детского сада </w:t>
      </w:r>
      <w:r w:rsidR="0004301E">
        <w:rPr>
          <w:sz w:val="28"/>
          <w:szCs w:val="28"/>
        </w:rPr>
        <w:t>«Веселая планета» п. Орловского</w:t>
      </w:r>
      <w:r w:rsidR="002D19C9" w:rsidRPr="00377EC5">
        <w:rPr>
          <w:sz w:val="28"/>
          <w:szCs w:val="28"/>
        </w:rPr>
        <w:t xml:space="preserve"> </w:t>
      </w:r>
      <w:r w:rsidR="00377EC5">
        <w:rPr>
          <w:sz w:val="28"/>
          <w:szCs w:val="28"/>
        </w:rPr>
        <w:t xml:space="preserve">и считать вступившим в силу с </w:t>
      </w:r>
      <w:r w:rsidR="00AD39BE">
        <w:rPr>
          <w:sz w:val="28"/>
          <w:szCs w:val="28"/>
        </w:rPr>
        <w:t xml:space="preserve">01.01.2022 </w:t>
      </w:r>
      <w:r w:rsidR="00377EC5">
        <w:rPr>
          <w:sz w:val="28"/>
          <w:szCs w:val="28"/>
        </w:rPr>
        <w:t xml:space="preserve"> года.</w:t>
      </w:r>
      <w:r w:rsidR="002D19C9" w:rsidRPr="00377EC5">
        <w:rPr>
          <w:sz w:val="28"/>
          <w:szCs w:val="28"/>
        </w:rPr>
        <w:t xml:space="preserve"> (Приложение № 1).</w:t>
      </w:r>
    </w:p>
    <w:p w:rsidR="0033101B" w:rsidRDefault="0033101B" w:rsidP="0033101B">
      <w:pPr>
        <w:pStyle w:val="a0"/>
        <w:numPr>
          <w:ilvl w:val="1"/>
          <w:numId w:val="1"/>
        </w:numPr>
        <w:spacing w:after="0"/>
        <w:ind w:left="0" w:firstLine="0"/>
        <w:jc w:val="both"/>
        <w:rPr>
          <w:sz w:val="28"/>
          <w:szCs w:val="28"/>
        </w:rPr>
      </w:pPr>
      <w:r>
        <w:rPr>
          <w:sz w:val="28"/>
          <w:szCs w:val="28"/>
        </w:rPr>
        <w:t>Перечень должностей административно- управленческого персонала согласно приложения №2</w:t>
      </w:r>
    </w:p>
    <w:p w:rsidR="00AD39BE" w:rsidRPr="00AD39BE" w:rsidRDefault="00AD39BE" w:rsidP="00377EC5">
      <w:pPr>
        <w:pStyle w:val="a0"/>
        <w:numPr>
          <w:ilvl w:val="0"/>
          <w:numId w:val="1"/>
        </w:numPr>
        <w:spacing w:after="0"/>
        <w:ind w:left="0" w:firstLine="0"/>
        <w:jc w:val="both"/>
        <w:rPr>
          <w:sz w:val="28"/>
          <w:szCs w:val="28"/>
        </w:rPr>
      </w:pPr>
      <w:r w:rsidRPr="00AD39BE">
        <w:rPr>
          <w:sz w:val="28"/>
          <w:szCs w:val="28"/>
        </w:rPr>
        <w:t xml:space="preserve">Признать утратившим силу </w:t>
      </w:r>
      <w:r w:rsidR="0004301E">
        <w:rPr>
          <w:sz w:val="28"/>
          <w:szCs w:val="28"/>
        </w:rPr>
        <w:t xml:space="preserve">приказ </w:t>
      </w:r>
      <w:proofErr w:type="gramStart"/>
      <w:r w:rsidR="0004301E">
        <w:rPr>
          <w:sz w:val="28"/>
          <w:szCs w:val="28"/>
        </w:rPr>
        <w:t>муниципального  бюджетного</w:t>
      </w:r>
      <w:proofErr w:type="gramEnd"/>
      <w:r w:rsidR="0004301E">
        <w:rPr>
          <w:sz w:val="28"/>
          <w:szCs w:val="28"/>
        </w:rPr>
        <w:t xml:space="preserve"> </w:t>
      </w:r>
      <w:r w:rsidR="0004301E" w:rsidRPr="00377EC5">
        <w:rPr>
          <w:sz w:val="28"/>
          <w:szCs w:val="28"/>
        </w:rPr>
        <w:t xml:space="preserve">дошкольного образовательного учреждение детского сада </w:t>
      </w:r>
      <w:r w:rsidR="0004301E">
        <w:rPr>
          <w:sz w:val="28"/>
          <w:szCs w:val="28"/>
        </w:rPr>
        <w:t>«Веселая планета» п. Орловского от 01</w:t>
      </w:r>
      <w:r w:rsidRPr="00AD39BE">
        <w:rPr>
          <w:sz w:val="28"/>
          <w:szCs w:val="28"/>
        </w:rPr>
        <w:t>.1</w:t>
      </w:r>
      <w:r w:rsidR="0004301E">
        <w:rPr>
          <w:sz w:val="28"/>
          <w:szCs w:val="28"/>
        </w:rPr>
        <w:t>1.2017 № 6</w:t>
      </w:r>
      <w:r w:rsidRPr="00AD39BE">
        <w:rPr>
          <w:sz w:val="28"/>
          <w:szCs w:val="28"/>
        </w:rPr>
        <w:t xml:space="preserve"> «Об оплате труда работников </w:t>
      </w:r>
      <w:r w:rsidR="0004301E">
        <w:rPr>
          <w:sz w:val="28"/>
          <w:szCs w:val="28"/>
        </w:rPr>
        <w:t xml:space="preserve">муниципального  бюджетного </w:t>
      </w:r>
      <w:r w:rsidR="0004301E" w:rsidRPr="00377EC5">
        <w:rPr>
          <w:sz w:val="28"/>
          <w:szCs w:val="28"/>
        </w:rPr>
        <w:t xml:space="preserve">дошкольного образовательного учреждение детского сада </w:t>
      </w:r>
      <w:r w:rsidR="0004301E">
        <w:rPr>
          <w:sz w:val="28"/>
          <w:szCs w:val="28"/>
        </w:rPr>
        <w:t>«Веселая планета» п. Орловского</w:t>
      </w:r>
      <w:r w:rsidRPr="00AD39BE">
        <w:rPr>
          <w:sz w:val="28"/>
          <w:szCs w:val="28"/>
        </w:rPr>
        <w:t>»</w:t>
      </w:r>
    </w:p>
    <w:p w:rsidR="00377EC5" w:rsidRPr="00377EC5" w:rsidRDefault="002D19C9" w:rsidP="00377EC5">
      <w:pPr>
        <w:pStyle w:val="a0"/>
        <w:numPr>
          <w:ilvl w:val="0"/>
          <w:numId w:val="1"/>
        </w:numPr>
        <w:spacing w:after="0"/>
        <w:ind w:left="0" w:firstLine="0"/>
        <w:jc w:val="both"/>
        <w:rPr>
          <w:sz w:val="28"/>
          <w:szCs w:val="28"/>
        </w:rPr>
      </w:pPr>
      <w:r w:rsidRPr="00377EC5">
        <w:rPr>
          <w:bCs/>
          <w:sz w:val="28"/>
          <w:szCs w:val="28"/>
        </w:rPr>
        <w:t>Главному бухгалтеру МБДОУ</w:t>
      </w:r>
      <w:r w:rsidR="00377EC5">
        <w:rPr>
          <w:bCs/>
          <w:sz w:val="28"/>
          <w:szCs w:val="28"/>
        </w:rPr>
        <w:t xml:space="preserve"> Светличной Я.М</w:t>
      </w:r>
      <w:r w:rsidRPr="00377EC5">
        <w:rPr>
          <w:bCs/>
          <w:sz w:val="28"/>
          <w:szCs w:val="28"/>
        </w:rPr>
        <w:t>. довести содержание утвержденного локального акта до сведения работников МБДОУ под роспись.</w:t>
      </w:r>
    </w:p>
    <w:p w:rsidR="002D19C9" w:rsidRPr="00377EC5" w:rsidRDefault="002D19C9" w:rsidP="00377EC5">
      <w:pPr>
        <w:pStyle w:val="a0"/>
        <w:numPr>
          <w:ilvl w:val="0"/>
          <w:numId w:val="1"/>
        </w:numPr>
        <w:spacing w:after="0"/>
        <w:ind w:left="0" w:firstLine="0"/>
        <w:jc w:val="both"/>
        <w:rPr>
          <w:sz w:val="28"/>
          <w:szCs w:val="28"/>
        </w:rPr>
      </w:pPr>
      <w:r w:rsidRPr="00377EC5">
        <w:rPr>
          <w:bCs/>
          <w:sz w:val="28"/>
          <w:szCs w:val="28"/>
        </w:rPr>
        <w:t xml:space="preserve"> Контроль исполнения настоящего приказа оставляю за собой.</w:t>
      </w:r>
    </w:p>
    <w:p w:rsidR="002D19C9" w:rsidRDefault="002D19C9" w:rsidP="0033101B">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2D19C9" w:rsidRDefault="00AD39BE" w:rsidP="002D19C9">
      <w:pPr>
        <w:pStyle w:val="a6"/>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з</w:t>
      </w:r>
      <w:r w:rsidR="002D19C9">
        <w:rPr>
          <w:rFonts w:ascii="Times New Roman" w:hAnsi="Times New Roman"/>
          <w:sz w:val="28"/>
          <w:szCs w:val="28"/>
        </w:rPr>
        <w:t>аведующ</w:t>
      </w:r>
      <w:r>
        <w:rPr>
          <w:rFonts w:ascii="Times New Roman" w:hAnsi="Times New Roman"/>
          <w:sz w:val="28"/>
          <w:szCs w:val="28"/>
        </w:rPr>
        <w:t xml:space="preserve">его </w:t>
      </w:r>
      <w:r w:rsidR="002D19C9">
        <w:rPr>
          <w:rFonts w:ascii="Times New Roman" w:hAnsi="Times New Roman"/>
          <w:sz w:val="28"/>
          <w:szCs w:val="28"/>
        </w:rPr>
        <w:t xml:space="preserve">  МБДОУ</w:t>
      </w:r>
    </w:p>
    <w:p w:rsidR="002D19C9" w:rsidRDefault="00377EC5" w:rsidP="002D19C9">
      <w:pPr>
        <w:pStyle w:val="a6"/>
        <w:rPr>
          <w:rFonts w:ascii="Times New Roman" w:hAnsi="Times New Roman"/>
          <w:sz w:val="28"/>
          <w:szCs w:val="28"/>
        </w:rPr>
      </w:pPr>
      <w:r>
        <w:rPr>
          <w:rFonts w:ascii="Times New Roman" w:hAnsi="Times New Roman"/>
          <w:sz w:val="28"/>
          <w:szCs w:val="28"/>
        </w:rPr>
        <w:t xml:space="preserve">детский сад «Веселая </w:t>
      </w:r>
      <w:proofErr w:type="gramStart"/>
      <w:r>
        <w:rPr>
          <w:rFonts w:ascii="Times New Roman" w:hAnsi="Times New Roman"/>
          <w:sz w:val="28"/>
          <w:szCs w:val="28"/>
        </w:rPr>
        <w:t xml:space="preserve">планета»   </w:t>
      </w:r>
      <w:proofErr w:type="gramEnd"/>
      <w:r>
        <w:rPr>
          <w:rFonts w:ascii="Times New Roman" w:hAnsi="Times New Roman"/>
          <w:sz w:val="28"/>
          <w:szCs w:val="28"/>
        </w:rPr>
        <w:t xml:space="preserve">                 </w:t>
      </w:r>
      <w:r w:rsidR="00AD39BE">
        <w:rPr>
          <w:rFonts w:ascii="Times New Roman" w:hAnsi="Times New Roman"/>
          <w:sz w:val="28"/>
          <w:szCs w:val="28"/>
        </w:rPr>
        <w:t xml:space="preserve">                        </w:t>
      </w:r>
      <w:r>
        <w:rPr>
          <w:rFonts w:ascii="Times New Roman" w:hAnsi="Times New Roman"/>
          <w:sz w:val="28"/>
          <w:szCs w:val="28"/>
        </w:rPr>
        <w:t xml:space="preserve"> </w:t>
      </w:r>
      <w:r w:rsidR="00AD39BE">
        <w:rPr>
          <w:rFonts w:ascii="Times New Roman" w:hAnsi="Times New Roman"/>
          <w:sz w:val="28"/>
          <w:szCs w:val="28"/>
        </w:rPr>
        <w:t>Н.А. Меренцова</w:t>
      </w:r>
    </w:p>
    <w:p w:rsidR="00377EC5" w:rsidRDefault="00377EC5" w:rsidP="00377EC5">
      <w:pPr>
        <w:spacing w:after="0" w:line="240" w:lineRule="auto"/>
        <w:jc w:val="both"/>
        <w:rPr>
          <w:rFonts w:ascii="Times New Roman" w:hAnsi="Times New Roman"/>
          <w:sz w:val="28"/>
          <w:szCs w:val="28"/>
        </w:rPr>
      </w:pPr>
    </w:p>
    <w:p w:rsidR="00377EC5" w:rsidRDefault="00377EC5" w:rsidP="00377EC5">
      <w:pPr>
        <w:spacing w:after="0" w:line="240" w:lineRule="auto"/>
        <w:jc w:val="both"/>
        <w:rPr>
          <w:rFonts w:ascii="Times New Roman" w:hAnsi="Times New Roman"/>
          <w:sz w:val="28"/>
          <w:szCs w:val="28"/>
        </w:rPr>
      </w:pPr>
    </w:p>
    <w:p w:rsidR="00294ADD" w:rsidRPr="0033101B" w:rsidRDefault="002D19C9" w:rsidP="0033101B">
      <w:pPr>
        <w:spacing w:after="0" w:line="240" w:lineRule="auto"/>
        <w:jc w:val="both"/>
        <w:rPr>
          <w:rFonts w:ascii="Times New Roman" w:hAnsi="Times New Roman"/>
          <w:sz w:val="28"/>
          <w:szCs w:val="28"/>
        </w:rPr>
      </w:pPr>
      <w:r>
        <w:rPr>
          <w:rFonts w:ascii="Times New Roman" w:hAnsi="Times New Roman"/>
          <w:sz w:val="28"/>
          <w:szCs w:val="28"/>
        </w:rPr>
        <w:t>С приказо</w:t>
      </w:r>
      <w:r w:rsidR="00377EC5">
        <w:rPr>
          <w:rFonts w:ascii="Times New Roman" w:hAnsi="Times New Roman"/>
          <w:sz w:val="28"/>
          <w:szCs w:val="28"/>
        </w:rPr>
        <w:t xml:space="preserve">м </w:t>
      </w:r>
      <w:proofErr w:type="gramStart"/>
      <w:r w:rsidR="00377EC5">
        <w:rPr>
          <w:rFonts w:ascii="Times New Roman" w:hAnsi="Times New Roman"/>
          <w:sz w:val="28"/>
          <w:szCs w:val="28"/>
        </w:rPr>
        <w:t xml:space="preserve">ознакомлены:   </w:t>
      </w:r>
      <w:proofErr w:type="gramEnd"/>
      <w:r w:rsidR="00377EC5">
        <w:rPr>
          <w:rFonts w:ascii="Times New Roman" w:hAnsi="Times New Roman"/>
          <w:sz w:val="28"/>
          <w:szCs w:val="28"/>
        </w:rPr>
        <w:t xml:space="preserve">                                                    Я.М. Светличная</w:t>
      </w:r>
    </w:p>
    <w:p w:rsidR="007E4E40" w:rsidRDefault="007E4E40" w:rsidP="00D4565B">
      <w:pPr>
        <w:spacing w:after="160" w:line="240" w:lineRule="auto"/>
        <w:jc w:val="center"/>
        <w:rPr>
          <w:rFonts w:ascii="Times New Roman" w:eastAsia="Calibri" w:hAnsi="Times New Roman"/>
          <w:b/>
          <w:sz w:val="28"/>
          <w:szCs w:val="28"/>
        </w:rPr>
      </w:pPr>
    </w:p>
    <w:p w:rsidR="00D4565B" w:rsidRPr="00D4565B" w:rsidRDefault="007E4E40" w:rsidP="00D4565B">
      <w:pPr>
        <w:spacing w:after="160" w:line="240" w:lineRule="auto"/>
        <w:jc w:val="center"/>
        <w:rPr>
          <w:rFonts w:ascii="Times New Roman" w:eastAsia="Calibri" w:hAnsi="Times New Roman"/>
          <w:b/>
          <w:sz w:val="28"/>
          <w:szCs w:val="28"/>
        </w:rPr>
      </w:pPr>
      <w:r>
        <w:rPr>
          <w:rFonts w:ascii="Times New Roman" w:eastAsia="Calibri" w:hAnsi="Times New Roman"/>
          <w:b/>
          <w:sz w:val="28"/>
          <w:szCs w:val="28"/>
        </w:rPr>
        <w:lastRenderedPageBreak/>
        <w:t>\</w:t>
      </w:r>
      <w:r w:rsidR="00D4565B" w:rsidRPr="00D4565B">
        <w:rPr>
          <w:rFonts w:ascii="Times New Roman" w:eastAsia="Calibri" w:hAnsi="Times New Roman"/>
          <w:b/>
          <w:sz w:val="28"/>
          <w:szCs w:val="28"/>
        </w:rPr>
        <w:t>Муниципальное бюджетное дошкольное образовательное учреждение</w:t>
      </w:r>
    </w:p>
    <w:p w:rsidR="00D4565B" w:rsidRPr="00D4565B" w:rsidRDefault="00D4565B" w:rsidP="00D4565B">
      <w:pPr>
        <w:spacing w:after="160" w:line="240" w:lineRule="auto"/>
        <w:jc w:val="center"/>
        <w:rPr>
          <w:rFonts w:ascii="Times New Roman" w:eastAsia="Calibri" w:hAnsi="Times New Roman"/>
          <w:b/>
          <w:sz w:val="28"/>
          <w:szCs w:val="28"/>
        </w:rPr>
      </w:pPr>
      <w:r w:rsidRPr="00D4565B">
        <w:rPr>
          <w:rFonts w:ascii="Times New Roman" w:eastAsia="Calibri" w:hAnsi="Times New Roman"/>
          <w:b/>
          <w:sz w:val="28"/>
          <w:szCs w:val="28"/>
        </w:rPr>
        <w:t>детский сад «Веселая планета» п. Орловского</w:t>
      </w:r>
    </w:p>
    <w:tbl>
      <w:tblPr>
        <w:tblW w:w="10915" w:type="dxa"/>
        <w:tblInd w:w="-567" w:type="dxa"/>
        <w:tblLayout w:type="fixed"/>
        <w:tblCellMar>
          <w:left w:w="0" w:type="dxa"/>
          <w:right w:w="0" w:type="dxa"/>
        </w:tblCellMar>
        <w:tblLook w:val="0000" w:firstRow="0" w:lastRow="0" w:firstColumn="0" w:lastColumn="0" w:noHBand="0" w:noVBand="0"/>
      </w:tblPr>
      <w:tblGrid>
        <w:gridCol w:w="5670"/>
        <w:gridCol w:w="5245"/>
      </w:tblGrid>
      <w:tr w:rsidR="00D4565B" w:rsidRPr="00D4565B" w:rsidTr="00B05C78">
        <w:trPr>
          <w:trHeight w:val="898"/>
        </w:trPr>
        <w:tc>
          <w:tcPr>
            <w:tcW w:w="5670" w:type="dxa"/>
            <w:tcBorders>
              <w:top w:val="nil"/>
              <w:left w:val="nil"/>
              <w:bottom w:val="nil"/>
              <w:right w:val="nil"/>
            </w:tcBorders>
            <w:tcMar>
              <w:top w:w="57" w:type="dxa"/>
              <w:left w:w="0" w:type="dxa"/>
              <w:bottom w:w="57" w:type="dxa"/>
              <w:right w:w="0" w:type="dxa"/>
            </w:tcMar>
          </w:tcPr>
          <w:p w:rsidR="00D4565B" w:rsidRPr="00D4565B" w:rsidRDefault="00D4565B" w:rsidP="00D4565B">
            <w:pPr>
              <w:autoSpaceDE w:val="0"/>
              <w:autoSpaceDN w:val="0"/>
              <w:adjustRightInd w:val="0"/>
              <w:spacing w:after="0" w:line="312" w:lineRule="auto"/>
              <w:ind w:right="567"/>
              <w:jc w:val="center"/>
              <w:textAlignment w:val="center"/>
              <w:rPr>
                <w:rFonts w:ascii="Times New Roman" w:hAnsi="Times New Roman"/>
                <w:b/>
                <w:bCs/>
                <w:sz w:val="26"/>
                <w:szCs w:val="26"/>
              </w:rPr>
            </w:pPr>
            <w:r w:rsidRPr="00D4565B">
              <w:rPr>
                <w:rFonts w:ascii="Times New Roman" w:hAnsi="Times New Roman"/>
                <w:sz w:val="26"/>
                <w:szCs w:val="26"/>
              </w:rPr>
              <w:t>СОГЛАСОВАНО</w:t>
            </w:r>
          </w:p>
          <w:p w:rsidR="00D4565B" w:rsidRPr="00D4565B" w:rsidRDefault="00D4565B" w:rsidP="00D4565B">
            <w:pPr>
              <w:autoSpaceDE w:val="0"/>
              <w:autoSpaceDN w:val="0"/>
              <w:adjustRightInd w:val="0"/>
              <w:spacing w:after="0" w:line="312" w:lineRule="auto"/>
              <w:ind w:right="567"/>
              <w:jc w:val="center"/>
              <w:textAlignment w:val="center"/>
              <w:rPr>
                <w:rFonts w:ascii="Times New Roman" w:hAnsi="Times New Roman"/>
                <w:sz w:val="26"/>
                <w:szCs w:val="26"/>
              </w:rPr>
            </w:pPr>
            <w:r>
              <w:rPr>
                <w:rFonts w:ascii="Times New Roman" w:hAnsi="Times New Roman"/>
                <w:sz w:val="26"/>
                <w:szCs w:val="26"/>
              </w:rPr>
              <w:t>На общем собрании</w:t>
            </w:r>
          </w:p>
          <w:p w:rsidR="00D4565B" w:rsidRPr="00D4565B" w:rsidRDefault="00D4565B" w:rsidP="00D4565B">
            <w:pPr>
              <w:autoSpaceDE w:val="0"/>
              <w:autoSpaceDN w:val="0"/>
              <w:adjustRightInd w:val="0"/>
              <w:spacing w:after="0" w:line="312" w:lineRule="auto"/>
              <w:ind w:right="567"/>
              <w:jc w:val="center"/>
              <w:textAlignment w:val="center"/>
              <w:rPr>
                <w:rFonts w:ascii="Times New Roman" w:hAnsi="Times New Roman"/>
                <w:sz w:val="26"/>
                <w:szCs w:val="26"/>
              </w:rPr>
            </w:pPr>
            <w:r w:rsidRPr="00D4565B">
              <w:rPr>
                <w:rFonts w:ascii="Times New Roman" w:hAnsi="Times New Roman"/>
                <w:i/>
                <w:iCs/>
                <w:sz w:val="26"/>
                <w:szCs w:val="26"/>
              </w:rPr>
              <w:t xml:space="preserve">МБДОУ детский </w:t>
            </w:r>
            <w:proofErr w:type="gramStart"/>
            <w:r w:rsidRPr="00D4565B">
              <w:rPr>
                <w:rFonts w:ascii="Times New Roman" w:hAnsi="Times New Roman"/>
                <w:i/>
                <w:iCs/>
                <w:sz w:val="26"/>
                <w:szCs w:val="26"/>
              </w:rPr>
              <w:t>сад  «</w:t>
            </w:r>
            <w:proofErr w:type="gramEnd"/>
            <w:r w:rsidRPr="00D4565B">
              <w:rPr>
                <w:rFonts w:ascii="Times New Roman" w:hAnsi="Times New Roman"/>
                <w:i/>
                <w:iCs/>
                <w:sz w:val="26"/>
                <w:szCs w:val="26"/>
              </w:rPr>
              <w:t>Веселая планета»</w:t>
            </w:r>
          </w:p>
          <w:p w:rsidR="00D4565B" w:rsidRPr="00D4565B" w:rsidRDefault="00D4565B" w:rsidP="007278F7">
            <w:pPr>
              <w:autoSpaceDE w:val="0"/>
              <w:autoSpaceDN w:val="0"/>
              <w:adjustRightInd w:val="0"/>
              <w:spacing w:after="0" w:line="312" w:lineRule="auto"/>
              <w:ind w:right="567"/>
              <w:jc w:val="center"/>
              <w:textAlignment w:val="center"/>
              <w:rPr>
                <w:rFonts w:ascii="Times New Roman" w:hAnsi="Times New Roman"/>
                <w:sz w:val="26"/>
                <w:szCs w:val="26"/>
              </w:rPr>
            </w:pPr>
            <w:r w:rsidRPr="00D4565B">
              <w:rPr>
                <w:rFonts w:ascii="Times New Roman" w:hAnsi="Times New Roman"/>
                <w:sz w:val="26"/>
                <w:szCs w:val="26"/>
              </w:rPr>
              <w:t xml:space="preserve">(протокол от </w:t>
            </w:r>
            <w:r w:rsidR="007278F7">
              <w:rPr>
                <w:rFonts w:ascii="Times New Roman" w:hAnsi="Times New Roman"/>
                <w:sz w:val="26"/>
                <w:szCs w:val="26"/>
              </w:rPr>
              <w:t>29.</w:t>
            </w:r>
            <w:r w:rsidRPr="00D4565B">
              <w:rPr>
                <w:rFonts w:ascii="Times New Roman" w:hAnsi="Times New Roman"/>
                <w:i/>
                <w:iCs/>
                <w:sz w:val="26"/>
                <w:szCs w:val="26"/>
              </w:rPr>
              <w:t>1</w:t>
            </w:r>
            <w:r w:rsidR="007278F7">
              <w:rPr>
                <w:rFonts w:ascii="Times New Roman" w:hAnsi="Times New Roman"/>
                <w:i/>
                <w:iCs/>
                <w:sz w:val="26"/>
                <w:szCs w:val="26"/>
              </w:rPr>
              <w:t>0</w:t>
            </w:r>
            <w:r>
              <w:rPr>
                <w:rFonts w:ascii="Times New Roman" w:hAnsi="Times New Roman"/>
                <w:i/>
                <w:iCs/>
                <w:sz w:val="26"/>
                <w:szCs w:val="26"/>
              </w:rPr>
              <w:t>.20</w:t>
            </w:r>
            <w:r w:rsidR="007278F7">
              <w:rPr>
                <w:rFonts w:ascii="Times New Roman" w:hAnsi="Times New Roman"/>
                <w:i/>
                <w:iCs/>
                <w:sz w:val="26"/>
                <w:szCs w:val="26"/>
              </w:rPr>
              <w:t xml:space="preserve">21   </w:t>
            </w:r>
            <w:r w:rsidRPr="00D4565B">
              <w:rPr>
                <w:rFonts w:ascii="Times New Roman" w:hAnsi="Times New Roman"/>
                <w:sz w:val="26"/>
                <w:szCs w:val="26"/>
              </w:rPr>
              <w:t>№ 1)</w:t>
            </w:r>
          </w:p>
        </w:tc>
        <w:tc>
          <w:tcPr>
            <w:tcW w:w="5245" w:type="dxa"/>
            <w:vMerge w:val="restart"/>
            <w:tcBorders>
              <w:top w:val="nil"/>
              <w:left w:val="nil"/>
              <w:bottom w:val="nil"/>
              <w:right w:val="nil"/>
            </w:tcBorders>
            <w:tcMar>
              <w:top w:w="57" w:type="dxa"/>
              <w:left w:w="0" w:type="dxa"/>
              <w:bottom w:w="57" w:type="dxa"/>
              <w:right w:w="0" w:type="dxa"/>
            </w:tcMar>
          </w:tcPr>
          <w:p w:rsidR="00D4565B" w:rsidRPr="00D4565B" w:rsidRDefault="00D4565B" w:rsidP="00D4565B">
            <w:pPr>
              <w:autoSpaceDE w:val="0"/>
              <w:autoSpaceDN w:val="0"/>
              <w:adjustRightInd w:val="0"/>
              <w:spacing w:after="0" w:line="312" w:lineRule="auto"/>
              <w:ind w:right="567"/>
              <w:jc w:val="center"/>
              <w:textAlignment w:val="center"/>
              <w:rPr>
                <w:rFonts w:ascii="Times New Roman" w:hAnsi="Times New Roman"/>
                <w:b/>
                <w:bCs/>
                <w:sz w:val="26"/>
                <w:szCs w:val="26"/>
              </w:rPr>
            </w:pPr>
            <w:r w:rsidRPr="00D4565B">
              <w:rPr>
                <w:rFonts w:ascii="Times New Roman" w:hAnsi="Times New Roman"/>
                <w:sz w:val="26"/>
                <w:szCs w:val="26"/>
              </w:rPr>
              <w:t>УТВЕРЖДЕНО</w:t>
            </w:r>
          </w:p>
          <w:p w:rsidR="00D4565B" w:rsidRPr="00D4565B" w:rsidRDefault="007278F7" w:rsidP="00D4565B">
            <w:pPr>
              <w:autoSpaceDE w:val="0"/>
              <w:autoSpaceDN w:val="0"/>
              <w:adjustRightInd w:val="0"/>
              <w:spacing w:after="0" w:line="312" w:lineRule="auto"/>
              <w:ind w:right="567"/>
              <w:jc w:val="center"/>
              <w:textAlignment w:val="center"/>
              <w:rPr>
                <w:rFonts w:ascii="Times New Roman" w:hAnsi="Times New Roman"/>
                <w:sz w:val="26"/>
                <w:szCs w:val="26"/>
              </w:rPr>
            </w:pPr>
            <w:proofErr w:type="spellStart"/>
            <w:r>
              <w:rPr>
                <w:rFonts w:ascii="Times New Roman" w:hAnsi="Times New Roman"/>
                <w:sz w:val="26"/>
                <w:szCs w:val="26"/>
              </w:rPr>
              <w:t>И.о</w:t>
            </w:r>
            <w:proofErr w:type="spellEnd"/>
            <w:r>
              <w:rPr>
                <w:rFonts w:ascii="Times New Roman" w:hAnsi="Times New Roman"/>
                <w:sz w:val="26"/>
                <w:szCs w:val="26"/>
              </w:rPr>
              <w:t xml:space="preserve">. </w:t>
            </w:r>
            <w:r w:rsidR="00D4565B" w:rsidRPr="00D4565B">
              <w:rPr>
                <w:rFonts w:ascii="Times New Roman" w:hAnsi="Times New Roman"/>
                <w:sz w:val="26"/>
                <w:szCs w:val="26"/>
              </w:rPr>
              <w:t>заведующ</w:t>
            </w:r>
            <w:r>
              <w:rPr>
                <w:rFonts w:ascii="Times New Roman" w:hAnsi="Times New Roman"/>
                <w:sz w:val="26"/>
                <w:szCs w:val="26"/>
              </w:rPr>
              <w:t>его</w:t>
            </w:r>
            <w:r w:rsidR="00D4565B" w:rsidRPr="00D4565B">
              <w:rPr>
                <w:rFonts w:ascii="Times New Roman" w:hAnsi="Times New Roman"/>
                <w:sz w:val="26"/>
                <w:szCs w:val="26"/>
              </w:rPr>
              <w:t xml:space="preserve"> </w:t>
            </w:r>
            <w:r w:rsidR="00D4565B" w:rsidRPr="00D4565B">
              <w:rPr>
                <w:rFonts w:ascii="Times New Roman" w:hAnsi="Times New Roman"/>
                <w:i/>
                <w:iCs/>
                <w:sz w:val="26"/>
                <w:szCs w:val="26"/>
              </w:rPr>
              <w:t xml:space="preserve">МБДОУ детский </w:t>
            </w:r>
            <w:proofErr w:type="gramStart"/>
            <w:r w:rsidR="00D4565B" w:rsidRPr="00D4565B">
              <w:rPr>
                <w:rFonts w:ascii="Times New Roman" w:hAnsi="Times New Roman"/>
                <w:i/>
                <w:iCs/>
                <w:sz w:val="26"/>
                <w:szCs w:val="26"/>
              </w:rPr>
              <w:t>сад  «</w:t>
            </w:r>
            <w:proofErr w:type="gramEnd"/>
            <w:r w:rsidR="00D4565B" w:rsidRPr="00D4565B">
              <w:rPr>
                <w:rFonts w:ascii="Times New Roman" w:hAnsi="Times New Roman"/>
                <w:i/>
                <w:iCs/>
                <w:sz w:val="26"/>
                <w:szCs w:val="26"/>
              </w:rPr>
              <w:t>Веселая планета»</w:t>
            </w:r>
          </w:p>
          <w:p w:rsidR="00D4565B" w:rsidRPr="00D4565B" w:rsidRDefault="00D4565B" w:rsidP="00D4565B">
            <w:pPr>
              <w:autoSpaceDE w:val="0"/>
              <w:autoSpaceDN w:val="0"/>
              <w:adjustRightInd w:val="0"/>
              <w:spacing w:after="0" w:line="312" w:lineRule="auto"/>
              <w:ind w:right="567"/>
              <w:jc w:val="center"/>
              <w:textAlignment w:val="center"/>
              <w:rPr>
                <w:rFonts w:ascii="Times New Roman" w:hAnsi="Times New Roman"/>
                <w:i/>
                <w:iCs/>
                <w:sz w:val="26"/>
                <w:szCs w:val="26"/>
              </w:rPr>
            </w:pPr>
            <w:r w:rsidRPr="00D4565B">
              <w:rPr>
                <w:rFonts w:ascii="Times New Roman" w:hAnsi="Times New Roman"/>
                <w:i/>
                <w:iCs/>
                <w:sz w:val="26"/>
                <w:szCs w:val="26"/>
              </w:rPr>
              <w:t xml:space="preserve">__________________   </w:t>
            </w:r>
            <w:r w:rsidR="007278F7">
              <w:rPr>
                <w:rFonts w:ascii="Times New Roman" w:hAnsi="Times New Roman"/>
                <w:i/>
                <w:iCs/>
                <w:sz w:val="26"/>
                <w:szCs w:val="26"/>
              </w:rPr>
              <w:t>Меренцова Н.А.</w:t>
            </w:r>
          </w:p>
          <w:p w:rsidR="00D4565B" w:rsidRPr="00D4565B" w:rsidRDefault="007278F7" w:rsidP="007278F7">
            <w:pPr>
              <w:autoSpaceDE w:val="0"/>
              <w:autoSpaceDN w:val="0"/>
              <w:adjustRightInd w:val="0"/>
              <w:spacing w:after="0" w:line="312" w:lineRule="auto"/>
              <w:ind w:right="567"/>
              <w:jc w:val="center"/>
              <w:textAlignment w:val="center"/>
              <w:rPr>
                <w:rFonts w:ascii="Times New Roman" w:hAnsi="Times New Roman"/>
                <w:sz w:val="26"/>
                <w:szCs w:val="26"/>
              </w:rPr>
            </w:pPr>
            <w:r>
              <w:rPr>
                <w:rFonts w:ascii="Times New Roman" w:hAnsi="Times New Roman"/>
                <w:i/>
                <w:iCs/>
                <w:sz w:val="26"/>
                <w:szCs w:val="26"/>
              </w:rPr>
              <w:t xml:space="preserve">29.10.2021 </w:t>
            </w:r>
            <w:proofErr w:type="gramStart"/>
            <w:r>
              <w:rPr>
                <w:rFonts w:ascii="Times New Roman" w:hAnsi="Times New Roman"/>
                <w:i/>
                <w:iCs/>
                <w:sz w:val="26"/>
                <w:szCs w:val="26"/>
              </w:rPr>
              <w:t xml:space="preserve">года </w:t>
            </w:r>
            <w:r w:rsidR="00D4565B">
              <w:rPr>
                <w:rFonts w:ascii="Times New Roman" w:hAnsi="Times New Roman"/>
                <w:i/>
                <w:iCs/>
                <w:sz w:val="26"/>
                <w:szCs w:val="26"/>
              </w:rPr>
              <w:t xml:space="preserve"> приказ</w:t>
            </w:r>
            <w:proofErr w:type="gramEnd"/>
            <w:r w:rsidR="00D4565B">
              <w:rPr>
                <w:rFonts w:ascii="Times New Roman" w:hAnsi="Times New Roman"/>
                <w:i/>
                <w:iCs/>
                <w:sz w:val="26"/>
                <w:szCs w:val="26"/>
              </w:rPr>
              <w:t xml:space="preserve"> № </w:t>
            </w:r>
            <w:r>
              <w:rPr>
                <w:rFonts w:ascii="Times New Roman" w:hAnsi="Times New Roman"/>
                <w:i/>
                <w:iCs/>
                <w:sz w:val="26"/>
                <w:szCs w:val="26"/>
              </w:rPr>
              <w:t>156</w:t>
            </w:r>
          </w:p>
        </w:tc>
      </w:tr>
      <w:tr w:rsidR="00D4565B" w:rsidRPr="00D4565B" w:rsidTr="00B05C78">
        <w:trPr>
          <w:trHeight w:val="60"/>
        </w:trPr>
        <w:tc>
          <w:tcPr>
            <w:tcW w:w="5670" w:type="dxa"/>
            <w:tcBorders>
              <w:top w:val="nil"/>
              <w:left w:val="nil"/>
              <w:bottom w:val="nil"/>
              <w:right w:val="nil"/>
            </w:tcBorders>
            <w:tcMar>
              <w:top w:w="57" w:type="dxa"/>
              <w:left w:w="0" w:type="dxa"/>
              <w:bottom w:w="57" w:type="dxa"/>
              <w:right w:w="0" w:type="dxa"/>
            </w:tcMar>
          </w:tcPr>
          <w:p w:rsidR="00D4565B" w:rsidRPr="00D4565B" w:rsidRDefault="00D4565B" w:rsidP="00D4565B">
            <w:pPr>
              <w:autoSpaceDE w:val="0"/>
              <w:autoSpaceDN w:val="0"/>
              <w:adjustRightInd w:val="0"/>
              <w:spacing w:after="0" w:line="312" w:lineRule="auto"/>
              <w:rPr>
                <w:rFonts w:ascii="Times New Roman" w:hAnsi="Times New Roman"/>
                <w:sz w:val="26"/>
                <w:szCs w:val="26"/>
              </w:rPr>
            </w:pPr>
          </w:p>
        </w:tc>
        <w:tc>
          <w:tcPr>
            <w:tcW w:w="5245" w:type="dxa"/>
            <w:vMerge/>
            <w:tcBorders>
              <w:top w:val="nil"/>
              <w:left w:val="nil"/>
              <w:bottom w:val="nil"/>
              <w:right w:val="nil"/>
            </w:tcBorders>
          </w:tcPr>
          <w:p w:rsidR="00D4565B" w:rsidRPr="00D4565B" w:rsidRDefault="00D4565B" w:rsidP="00D4565B">
            <w:pPr>
              <w:autoSpaceDE w:val="0"/>
              <w:autoSpaceDN w:val="0"/>
              <w:adjustRightInd w:val="0"/>
              <w:spacing w:after="0" w:line="312" w:lineRule="auto"/>
              <w:rPr>
                <w:rFonts w:ascii="Times New Roman" w:hAnsi="Times New Roman"/>
                <w:sz w:val="26"/>
                <w:szCs w:val="26"/>
              </w:rPr>
            </w:pPr>
          </w:p>
        </w:tc>
      </w:tr>
      <w:tr w:rsidR="00D4565B" w:rsidRPr="00D4565B" w:rsidTr="00D4565B">
        <w:trPr>
          <w:trHeight w:val="199"/>
        </w:trPr>
        <w:tc>
          <w:tcPr>
            <w:tcW w:w="5670" w:type="dxa"/>
            <w:tcBorders>
              <w:top w:val="nil"/>
              <w:left w:val="nil"/>
              <w:bottom w:val="nil"/>
              <w:right w:val="nil"/>
            </w:tcBorders>
            <w:tcMar>
              <w:top w:w="57" w:type="dxa"/>
              <w:left w:w="0" w:type="dxa"/>
              <w:bottom w:w="57" w:type="dxa"/>
              <w:right w:w="0" w:type="dxa"/>
            </w:tcMar>
          </w:tcPr>
          <w:p w:rsidR="00D4565B" w:rsidRDefault="00D4565B" w:rsidP="00D4565B">
            <w:pPr>
              <w:autoSpaceDE w:val="0"/>
              <w:autoSpaceDN w:val="0"/>
              <w:adjustRightInd w:val="0"/>
              <w:spacing w:after="0" w:line="312" w:lineRule="auto"/>
              <w:ind w:right="567"/>
              <w:textAlignment w:val="center"/>
              <w:rPr>
                <w:rFonts w:ascii="Times New Roman" w:hAnsi="Times New Roman"/>
                <w:sz w:val="26"/>
                <w:szCs w:val="26"/>
              </w:rPr>
            </w:pPr>
          </w:p>
          <w:p w:rsidR="00D4565B" w:rsidRPr="00D4565B" w:rsidRDefault="00D4565B" w:rsidP="00D4565B">
            <w:pPr>
              <w:autoSpaceDE w:val="0"/>
              <w:autoSpaceDN w:val="0"/>
              <w:adjustRightInd w:val="0"/>
              <w:spacing w:after="0" w:line="312" w:lineRule="auto"/>
              <w:ind w:right="567"/>
              <w:textAlignment w:val="center"/>
              <w:rPr>
                <w:rFonts w:ascii="Times New Roman" w:hAnsi="Times New Roman"/>
                <w:sz w:val="26"/>
                <w:szCs w:val="26"/>
              </w:rPr>
            </w:pPr>
          </w:p>
        </w:tc>
        <w:tc>
          <w:tcPr>
            <w:tcW w:w="5245" w:type="dxa"/>
            <w:vMerge/>
            <w:tcBorders>
              <w:top w:val="nil"/>
              <w:left w:val="nil"/>
              <w:bottom w:val="nil"/>
              <w:right w:val="nil"/>
            </w:tcBorders>
          </w:tcPr>
          <w:p w:rsidR="00D4565B" w:rsidRPr="00D4565B" w:rsidRDefault="00D4565B" w:rsidP="00D4565B">
            <w:pPr>
              <w:autoSpaceDE w:val="0"/>
              <w:autoSpaceDN w:val="0"/>
              <w:adjustRightInd w:val="0"/>
              <w:spacing w:after="0" w:line="312" w:lineRule="auto"/>
              <w:rPr>
                <w:rFonts w:ascii="Times New Roman" w:hAnsi="Times New Roman"/>
                <w:sz w:val="26"/>
                <w:szCs w:val="26"/>
              </w:rPr>
            </w:pPr>
          </w:p>
        </w:tc>
      </w:tr>
    </w:tbl>
    <w:p w:rsidR="00294ADD" w:rsidRDefault="00294ADD" w:rsidP="00294ADD">
      <w:pPr>
        <w:spacing w:after="0" w:line="240" w:lineRule="auto"/>
        <w:jc w:val="center"/>
        <w:rPr>
          <w:rFonts w:ascii="Times New Roman" w:hAnsi="Times New Roman"/>
          <w:b/>
          <w:sz w:val="28"/>
          <w:szCs w:val="28"/>
          <w:lang w:eastAsia="ru-RU"/>
        </w:rPr>
      </w:pPr>
    </w:p>
    <w:p w:rsidR="00D4565B" w:rsidRDefault="00D4565B" w:rsidP="00294ADD">
      <w:pPr>
        <w:spacing w:after="0" w:line="240" w:lineRule="auto"/>
        <w:jc w:val="center"/>
        <w:rPr>
          <w:rFonts w:ascii="Times New Roman" w:hAnsi="Times New Roman"/>
          <w:b/>
          <w:sz w:val="28"/>
          <w:szCs w:val="28"/>
          <w:lang w:eastAsia="ru-RU"/>
        </w:rPr>
      </w:pPr>
    </w:p>
    <w:p w:rsidR="00D4565B" w:rsidRDefault="00D4565B" w:rsidP="002B1DD6">
      <w:pPr>
        <w:spacing w:after="0" w:line="240" w:lineRule="auto"/>
        <w:rPr>
          <w:rFonts w:ascii="Times New Roman" w:hAnsi="Times New Roman"/>
          <w:b/>
          <w:sz w:val="28"/>
          <w:szCs w:val="28"/>
          <w:lang w:eastAsia="ru-RU"/>
        </w:rPr>
      </w:pPr>
    </w:p>
    <w:p w:rsidR="002B1DD6" w:rsidRDefault="002B1DD6" w:rsidP="002B1DD6">
      <w:pPr>
        <w:spacing w:after="0" w:line="240" w:lineRule="auto"/>
        <w:rPr>
          <w:rFonts w:ascii="Times New Roman" w:hAnsi="Times New Roman"/>
          <w:b/>
          <w:sz w:val="28"/>
          <w:szCs w:val="28"/>
          <w:lang w:eastAsia="ru-RU"/>
        </w:rPr>
      </w:pPr>
    </w:p>
    <w:p w:rsidR="00D4565B" w:rsidRPr="00294ADD" w:rsidRDefault="00D4565B" w:rsidP="00294ADD">
      <w:pPr>
        <w:spacing w:after="0" w:line="240" w:lineRule="auto"/>
        <w:jc w:val="center"/>
        <w:rPr>
          <w:rFonts w:ascii="Times New Roman" w:hAnsi="Times New Roman"/>
          <w:b/>
          <w:sz w:val="28"/>
          <w:szCs w:val="28"/>
          <w:lang w:eastAsia="ru-RU"/>
        </w:rPr>
      </w:pPr>
    </w:p>
    <w:p w:rsidR="00377EC5" w:rsidRPr="00D4565B" w:rsidRDefault="00377EC5" w:rsidP="00294ADD">
      <w:pPr>
        <w:spacing w:after="0" w:line="240" w:lineRule="auto"/>
        <w:jc w:val="center"/>
        <w:rPr>
          <w:rFonts w:ascii="Times New Roman" w:hAnsi="Times New Roman"/>
          <w:b/>
          <w:sz w:val="44"/>
          <w:szCs w:val="44"/>
          <w:lang w:eastAsia="ru-RU"/>
        </w:rPr>
      </w:pPr>
      <w:r w:rsidRPr="00D4565B">
        <w:rPr>
          <w:rFonts w:ascii="Times New Roman" w:hAnsi="Times New Roman"/>
          <w:b/>
          <w:sz w:val="44"/>
          <w:szCs w:val="44"/>
          <w:lang w:eastAsia="ru-RU"/>
        </w:rPr>
        <w:t>ПОЛОЖЕНИЕ</w:t>
      </w:r>
    </w:p>
    <w:p w:rsidR="00294ADD" w:rsidRPr="00D4565B" w:rsidRDefault="00294ADD" w:rsidP="00294ADD">
      <w:pPr>
        <w:spacing w:after="0" w:line="240" w:lineRule="auto"/>
        <w:jc w:val="center"/>
        <w:rPr>
          <w:rFonts w:ascii="Times New Roman" w:hAnsi="Times New Roman"/>
          <w:b/>
          <w:sz w:val="44"/>
          <w:szCs w:val="44"/>
          <w:lang w:eastAsia="ru-RU"/>
        </w:rPr>
      </w:pPr>
      <w:r w:rsidRPr="00D4565B">
        <w:rPr>
          <w:rFonts w:ascii="Times New Roman" w:hAnsi="Times New Roman"/>
          <w:b/>
          <w:sz w:val="44"/>
          <w:szCs w:val="44"/>
          <w:lang w:eastAsia="ru-RU"/>
        </w:rPr>
        <w:t xml:space="preserve"> об оплате труда работников</w:t>
      </w:r>
    </w:p>
    <w:p w:rsidR="00294ADD" w:rsidRDefault="00294ADD" w:rsidP="00294ADD">
      <w:pPr>
        <w:autoSpaceDE w:val="0"/>
        <w:autoSpaceDN w:val="0"/>
        <w:spacing w:after="0" w:line="240" w:lineRule="auto"/>
        <w:jc w:val="center"/>
        <w:rPr>
          <w:rFonts w:ascii="Times New Roman" w:hAnsi="Times New Roman"/>
          <w:b/>
          <w:sz w:val="44"/>
          <w:szCs w:val="44"/>
          <w:lang w:eastAsia="ru-RU"/>
        </w:rPr>
      </w:pPr>
      <w:r w:rsidRPr="00D4565B">
        <w:rPr>
          <w:rFonts w:ascii="Times New Roman" w:hAnsi="Times New Roman"/>
          <w:b/>
          <w:sz w:val="44"/>
          <w:szCs w:val="44"/>
          <w:lang w:eastAsia="ru-RU"/>
        </w:rPr>
        <w:t>муниципального бюджетного дошкольного общеобразовательно</w:t>
      </w:r>
      <w:r w:rsidR="00377EC5" w:rsidRPr="00D4565B">
        <w:rPr>
          <w:rFonts w:ascii="Times New Roman" w:hAnsi="Times New Roman"/>
          <w:b/>
          <w:sz w:val="44"/>
          <w:szCs w:val="44"/>
          <w:lang w:eastAsia="ru-RU"/>
        </w:rPr>
        <w:t>го учреждения детский сад «Веселая планета» п. Орловского</w:t>
      </w:r>
    </w:p>
    <w:p w:rsidR="00D4565B" w:rsidRDefault="00D4565B" w:rsidP="00294ADD">
      <w:pPr>
        <w:autoSpaceDE w:val="0"/>
        <w:autoSpaceDN w:val="0"/>
        <w:spacing w:after="0" w:line="240" w:lineRule="auto"/>
        <w:jc w:val="center"/>
        <w:rPr>
          <w:rFonts w:ascii="Times New Roman" w:hAnsi="Times New Roman"/>
          <w:b/>
          <w:sz w:val="44"/>
          <w:szCs w:val="44"/>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294ADD">
      <w:pPr>
        <w:autoSpaceDE w:val="0"/>
        <w:autoSpaceDN w:val="0"/>
        <w:spacing w:after="0" w:line="240" w:lineRule="auto"/>
        <w:jc w:val="center"/>
        <w:rPr>
          <w:rFonts w:ascii="Times New Roman" w:hAnsi="Times New Roman"/>
          <w:b/>
          <w:sz w:val="28"/>
          <w:szCs w:val="28"/>
          <w:lang w:eastAsia="ru-RU"/>
        </w:rPr>
      </w:pPr>
    </w:p>
    <w:p w:rsidR="00D4565B" w:rsidRDefault="00D4565B" w:rsidP="0004301E">
      <w:pPr>
        <w:autoSpaceDE w:val="0"/>
        <w:autoSpaceDN w:val="0"/>
        <w:spacing w:after="0" w:line="240" w:lineRule="auto"/>
        <w:rPr>
          <w:rFonts w:ascii="Times New Roman" w:hAnsi="Times New Roman"/>
          <w:b/>
          <w:sz w:val="28"/>
          <w:szCs w:val="28"/>
          <w:lang w:eastAsia="ru-RU"/>
        </w:rPr>
      </w:pPr>
    </w:p>
    <w:p w:rsidR="00D4565B" w:rsidRPr="00D4565B" w:rsidRDefault="00D4565B" w:rsidP="00294ADD">
      <w:pPr>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w:t>
      </w:r>
      <w:r w:rsidRPr="00D4565B">
        <w:rPr>
          <w:rFonts w:ascii="Times New Roman" w:hAnsi="Times New Roman"/>
          <w:sz w:val="28"/>
          <w:szCs w:val="28"/>
          <w:lang w:eastAsia="ru-RU"/>
        </w:rPr>
        <w:t>. Орловский</w:t>
      </w:r>
    </w:p>
    <w:p w:rsidR="00D4565B" w:rsidRPr="00D4565B" w:rsidRDefault="00D4565B" w:rsidP="00D4565B">
      <w:pPr>
        <w:autoSpaceDE w:val="0"/>
        <w:autoSpaceDN w:val="0"/>
        <w:spacing w:after="0" w:line="240" w:lineRule="auto"/>
        <w:jc w:val="center"/>
        <w:rPr>
          <w:rFonts w:ascii="Times New Roman" w:hAnsi="Times New Roman"/>
          <w:sz w:val="28"/>
          <w:szCs w:val="28"/>
          <w:lang w:eastAsia="ru-RU"/>
        </w:rPr>
      </w:pPr>
      <w:r w:rsidRPr="00D4565B">
        <w:rPr>
          <w:rFonts w:ascii="Times New Roman" w:hAnsi="Times New Roman"/>
          <w:sz w:val="28"/>
          <w:szCs w:val="28"/>
          <w:lang w:eastAsia="ru-RU"/>
        </w:rPr>
        <w:t>20</w:t>
      </w:r>
      <w:r w:rsidR="001455CD">
        <w:rPr>
          <w:rFonts w:ascii="Times New Roman" w:hAnsi="Times New Roman"/>
          <w:sz w:val="28"/>
          <w:szCs w:val="28"/>
          <w:lang w:eastAsia="ru-RU"/>
        </w:rPr>
        <w:t xml:space="preserve">21 </w:t>
      </w:r>
      <w:r w:rsidRPr="00D4565B">
        <w:rPr>
          <w:rFonts w:ascii="Times New Roman" w:hAnsi="Times New Roman"/>
          <w:sz w:val="28"/>
          <w:szCs w:val="28"/>
          <w:lang w:eastAsia="ru-RU"/>
        </w:rPr>
        <w:t>год</w:t>
      </w:r>
    </w:p>
    <w:p w:rsidR="0033101B" w:rsidRDefault="0033101B" w:rsidP="00294ADD">
      <w:pPr>
        <w:autoSpaceDE w:val="0"/>
        <w:autoSpaceDN w:val="0"/>
        <w:spacing w:after="0" w:line="240" w:lineRule="auto"/>
        <w:jc w:val="both"/>
        <w:rPr>
          <w:rFonts w:ascii="Times New Roman" w:hAnsi="Times New Roman"/>
          <w:b/>
          <w:sz w:val="28"/>
          <w:szCs w:val="28"/>
          <w:lang w:eastAsia="ru-RU"/>
        </w:rPr>
      </w:pPr>
    </w:p>
    <w:p w:rsidR="0033101B" w:rsidRDefault="0033101B" w:rsidP="00294ADD">
      <w:pPr>
        <w:autoSpaceDE w:val="0"/>
        <w:autoSpaceDN w:val="0"/>
        <w:spacing w:after="0" w:line="240" w:lineRule="auto"/>
        <w:jc w:val="both"/>
        <w:rPr>
          <w:rFonts w:ascii="Times New Roman" w:hAnsi="Times New Roman"/>
          <w:b/>
          <w:sz w:val="28"/>
          <w:szCs w:val="28"/>
          <w:lang w:eastAsia="ru-RU"/>
        </w:rPr>
      </w:pPr>
    </w:p>
    <w:p w:rsidR="00294ADD" w:rsidRPr="00EB1E44" w:rsidRDefault="00294ADD" w:rsidP="00294ADD">
      <w:pPr>
        <w:autoSpaceDE w:val="0"/>
        <w:autoSpaceDN w:val="0"/>
        <w:spacing w:after="0" w:line="240" w:lineRule="auto"/>
        <w:jc w:val="both"/>
        <w:rPr>
          <w:rFonts w:ascii="Times New Roman" w:hAnsi="Times New Roman"/>
          <w:sz w:val="28"/>
          <w:szCs w:val="28"/>
          <w:lang w:eastAsia="ru-RU"/>
        </w:rPr>
      </w:pPr>
      <w:r w:rsidRPr="00EB1E44">
        <w:rPr>
          <w:rFonts w:ascii="Times New Roman" w:hAnsi="Times New Roman"/>
          <w:sz w:val="28"/>
          <w:szCs w:val="28"/>
          <w:lang w:eastAsia="ru-RU"/>
        </w:rPr>
        <w:lastRenderedPageBreak/>
        <w:t> 1. Общие положения</w:t>
      </w:r>
    </w:p>
    <w:p w:rsidR="00294ADD" w:rsidRPr="00294ADD" w:rsidRDefault="00294ADD" w:rsidP="00294ADD">
      <w:pPr>
        <w:autoSpaceDE w:val="0"/>
        <w:autoSpaceDN w:val="0"/>
        <w:spacing w:after="0" w:line="240" w:lineRule="auto"/>
        <w:ind w:firstLine="709"/>
        <w:jc w:val="both"/>
        <w:rPr>
          <w:rFonts w:ascii="Times New Roman" w:hAnsi="Times New Roman"/>
          <w:sz w:val="28"/>
          <w:szCs w:val="28"/>
          <w:lang w:eastAsia="ru-RU"/>
        </w:rPr>
      </w:pPr>
      <w:r w:rsidRPr="00294ADD">
        <w:rPr>
          <w:rFonts w:ascii="Times New Roman" w:hAnsi="Times New Roman"/>
          <w:sz w:val="28"/>
          <w:szCs w:val="28"/>
          <w:lang w:eastAsia="ru-RU"/>
        </w:rPr>
        <w:t>1.1. Настоящее «Положение об оплате труда работников муниципального бюджетного дошкольного образовате</w:t>
      </w:r>
      <w:r w:rsidR="00377EC5">
        <w:rPr>
          <w:rFonts w:ascii="Times New Roman" w:hAnsi="Times New Roman"/>
          <w:sz w:val="28"/>
          <w:szCs w:val="28"/>
          <w:lang w:eastAsia="ru-RU"/>
        </w:rPr>
        <w:t>льного учреждения детский сад  «Веселая планета» п. Орловского</w:t>
      </w:r>
      <w:r w:rsidR="0033101B">
        <w:rPr>
          <w:rFonts w:ascii="Times New Roman" w:hAnsi="Times New Roman"/>
          <w:sz w:val="28"/>
          <w:szCs w:val="28"/>
          <w:lang w:eastAsia="ru-RU"/>
        </w:rPr>
        <w:t xml:space="preserve"> </w:t>
      </w:r>
      <w:r w:rsidRPr="00294ADD">
        <w:rPr>
          <w:rFonts w:ascii="Times New Roman" w:hAnsi="Times New Roman"/>
          <w:sz w:val="28"/>
          <w:szCs w:val="28"/>
          <w:lang w:eastAsia="ru-RU"/>
        </w:rPr>
        <w:t>(далее – Положение) определяет порядок формирования системы оплаты труда работников муниципального бюджетного дошкольного  образовательного</w:t>
      </w:r>
      <w:r w:rsidR="00377EC5">
        <w:rPr>
          <w:rFonts w:ascii="Times New Roman" w:hAnsi="Times New Roman"/>
          <w:sz w:val="28"/>
          <w:szCs w:val="28"/>
          <w:lang w:eastAsia="ru-RU"/>
        </w:rPr>
        <w:t xml:space="preserve"> учреждения детский сад  «Веселая планета» п. Орловского</w:t>
      </w:r>
      <w:r w:rsidRPr="00294ADD">
        <w:rPr>
          <w:rFonts w:ascii="Times New Roman" w:hAnsi="Times New Roman"/>
          <w:sz w:val="28"/>
          <w:szCs w:val="28"/>
          <w:lang w:eastAsia="ru-RU"/>
        </w:rPr>
        <w:t xml:space="preserve">, в соответствии с Постановлениями Администрации  Орловского района Ростовской области от </w:t>
      </w:r>
      <w:r w:rsidR="007278F7">
        <w:rPr>
          <w:rFonts w:ascii="Times New Roman" w:hAnsi="Times New Roman"/>
          <w:sz w:val="28"/>
          <w:szCs w:val="28"/>
          <w:lang w:eastAsia="ru-RU"/>
        </w:rPr>
        <w:t xml:space="preserve">28.10.2021 </w:t>
      </w:r>
      <w:r w:rsidRPr="00294ADD">
        <w:rPr>
          <w:rFonts w:ascii="Times New Roman" w:hAnsi="Times New Roman"/>
          <w:sz w:val="28"/>
          <w:szCs w:val="28"/>
          <w:lang w:eastAsia="ru-RU"/>
        </w:rPr>
        <w:t xml:space="preserve">  года № </w:t>
      </w:r>
      <w:r w:rsidR="007278F7">
        <w:rPr>
          <w:rFonts w:ascii="Times New Roman" w:hAnsi="Times New Roman"/>
          <w:sz w:val="28"/>
          <w:szCs w:val="28"/>
          <w:lang w:eastAsia="ru-RU"/>
        </w:rPr>
        <w:t>786</w:t>
      </w:r>
      <w:r w:rsidRPr="00294ADD">
        <w:rPr>
          <w:rFonts w:ascii="Times New Roman" w:hAnsi="Times New Roman"/>
          <w:sz w:val="28"/>
          <w:szCs w:val="28"/>
          <w:lang w:eastAsia="ru-RU"/>
        </w:rPr>
        <w:t xml:space="preserve"> «Об оплате труда работников муниципальных бюджетных, </w:t>
      </w:r>
      <w:r w:rsidR="007278F7">
        <w:rPr>
          <w:rFonts w:ascii="Times New Roman" w:hAnsi="Times New Roman"/>
          <w:sz w:val="28"/>
          <w:szCs w:val="28"/>
          <w:lang w:eastAsia="ru-RU"/>
        </w:rPr>
        <w:t xml:space="preserve">организаций </w:t>
      </w:r>
      <w:r w:rsidRPr="00294ADD">
        <w:rPr>
          <w:rFonts w:ascii="Times New Roman" w:hAnsi="Times New Roman"/>
          <w:sz w:val="28"/>
          <w:szCs w:val="28"/>
          <w:lang w:eastAsia="ru-RU"/>
        </w:rPr>
        <w:t xml:space="preserve"> Орловского района</w:t>
      </w:r>
      <w:r w:rsidR="007278F7">
        <w:rPr>
          <w:rFonts w:ascii="Times New Roman" w:hAnsi="Times New Roman"/>
          <w:sz w:val="28"/>
          <w:szCs w:val="28"/>
          <w:lang w:eastAsia="ru-RU"/>
        </w:rPr>
        <w:t xml:space="preserve">  подведомственных Управлению образования Орловского района»</w:t>
      </w:r>
    </w:p>
    <w:p w:rsidR="00294ADD" w:rsidRPr="00294ADD" w:rsidRDefault="0004301E" w:rsidP="000430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294ADD" w:rsidRPr="00294ADD">
        <w:rPr>
          <w:rFonts w:ascii="Times New Roman" w:hAnsi="Times New Roman"/>
          <w:sz w:val="28"/>
          <w:szCs w:val="28"/>
        </w:rPr>
        <w:t>1.2. Положение включает в себя:</w:t>
      </w:r>
    </w:p>
    <w:p w:rsidR="00294ADD" w:rsidRPr="00294ADD" w:rsidRDefault="00294ADD" w:rsidP="0033101B">
      <w:pPr>
        <w:autoSpaceDE w:val="0"/>
        <w:autoSpaceDN w:val="0"/>
        <w:adjustRightInd w:val="0"/>
        <w:spacing w:after="0" w:line="240" w:lineRule="auto"/>
        <w:contextualSpacing/>
        <w:jc w:val="both"/>
        <w:rPr>
          <w:rFonts w:ascii="Times New Roman" w:hAnsi="Times New Roman"/>
          <w:sz w:val="28"/>
          <w:szCs w:val="28"/>
        </w:rPr>
      </w:pPr>
      <w:r w:rsidRPr="00294ADD">
        <w:rPr>
          <w:rFonts w:ascii="Times New Roman" w:hAnsi="Times New Roman"/>
          <w:sz w:val="28"/>
          <w:szCs w:val="28"/>
        </w:rPr>
        <w:t>- порядок установления должностных окладов, ставок заработной платы;</w:t>
      </w:r>
    </w:p>
    <w:p w:rsidR="00294ADD" w:rsidRPr="00294ADD" w:rsidRDefault="00294ADD" w:rsidP="0033101B">
      <w:pPr>
        <w:autoSpaceDE w:val="0"/>
        <w:autoSpaceDN w:val="0"/>
        <w:adjustRightInd w:val="0"/>
        <w:spacing w:after="0" w:line="240" w:lineRule="auto"/>
        <w:contextualSpacing/>
        <w:jc w:val="both"/>
        <w:rPr>
          <w:rFonts w:ascii="Times New Roman" w:hAnsi="Times New Roman"/>
          <w:sz w:val="28"/>
          <w:szCs w:val="28"/>
        </w:rPr>
      </w:pPr>
      <w:r w:rsidRPr="00294ADD">
        <w:rPr>
          <w:rFonts w:ascii="Times New Roman" w:hAnsi="Times New Roman"/>
          <w:sz w:val="28"/>
          <w:szCs w:val="28"/>
        </w:rPr>
        <w:t>- порядок и условия установления выплат компенсационного характера;</w:t>
      </w:r>
    </w:p>
    <w:p w:rsidR="00294ADD" w:rsidRPr="00294ADD" w:rsidRDefault="00294ADD" w:rsidP="0033101B">
      <w:pPr>
        <w:autoSpaceDE w:val="0"/>
        <w:autoSpaceDN w:val="0"/>
        <w:adjustRightInd w:val="0"/>
        <w:spacing w:after="0" w:line="240" w:lineRule="auto"/>
        <w:contextualSpacing/>
        <w:jc w:val="both"/>
        <w:rPr>
          <w:rFonts w:ascii="Times New Roman" w:hAnsi="Times New Roman"/>
          <w:sz w:val="28"/>
          <w:szCs w:val="28"/>
        </w:rPr>
      </w:pPr>
      <w:r w:rsidRPr="00294ADD">
        <w:rPr>
          <w:rFonts w:ascii="Times New Roman" w:hAnsi="Times New Roman"/>
          <w:sz w:val="28"/>
          <w:szCs w:val="28"/>
        </w:rPr>
        <w:t>- порядок и условия установления выплат стимулирующего характера;</w:t>
      </w:r>
    </w:p>
    <w:p w:rsidR="00294ADD" w:rsidRPr="00294ADD" w:rsidRDefault="00294ADD" w:rsidP="0033101B">
      <w:pPr>
        <w:autoSpaceDE w:val="0"/>
        <w:autoSpaceDN w:val="0"/>
        <w:adjustRightInd w:val="0"/>
        <w:spacing w:after="0" w:line="240" w:lineRule="auto"/>
        <w:contextualSpacing/>
        <w:jc w:val="both"/>
        <w:rPr>
          <w:rFonts w:ascii="Times New Roman" w:hAnsi="Times New Roman"/>
          <w:sz w:val="28"/>
          <w:szCs w:val="28"/>
        </w:rPr>
      </w:pPr>
      <w:r w:rsidRPr="00294ADD">
        <w:rPr>
          <w:rFonts w:ascii="Times New Roman" w:hAnsi="Times New Roman"/>
          <w:sz w:val="28"/>
          <w:szCs w:val="28"/>
        </w:rPr>
        <w:t>- ус</w:t>
      </w:r>
      <w:r w:rsidR="0004301E">
        <w:rPr>
          <w:rFonts w:ascii="Times New Roman" w:hAnsi="Times New Roman"/>
          <w:sz w:val="28"/>
          <w:szCs w:val="28"/>
        </w:rPr>
        <w:t>ловия оплаты труда руководителя, их заместителей и главного бухгалтера</w:t>
      </w:r>
      <w:r w:rsidRPr="00294ADD">
        <w:rPr>
          <w:rFonts w:ascii="Times New Roman" w:hAnsi="Times New Roman"/>
          <w:sz w:val="28"/>
          <w:szCs w:val="28"/>
        </w:rPr>
        <w:t>, включая порядок определения должностных окладов, условия осуществления выплат компенсационного и стимулирующего характера;</w:t>
      </w:r>
    </w:p>
    <w:p w:rsidR="00294ADD" w:rsidRPr="00294ADD" w:rsidRDefault="00294ADD" w:rsidP="0033101B">
      <w:pPr>
        <w:autoSpaceDE w:val="0"/>
        <w:autoSpaceDN w:val="0"/>
        <w:adjustRightInd w:val="0"/>
        <w:spacing w:after="0" w:line="240" w:lineRule="auto"/>
        <w:contextualSpacing/>
        <w:jc w:val="both"/>
        <w:rPr>
          <w:rFonts w:ascii="Times New Roman" w:hAnsi="Times New Roman"/>
          <w:sz w:val="28"/>
          <w:szCs w:val="28"/>
        </w:rPr>
      </w:pPr>
      <w:r w:rsidRPr="00294ADD">
        <w:rPr>
          <w:rFonts w:ascii="Times New Roman" w:hAnsi="Times New Roman"/>
          <w:sz w:val="28"/>
          <w:szCs w:val="28"/>
        </w:rPr>
        <w:t>- особенности условий оплаты труда отдельных категорий работников;</w:t>
      </w:r>
    </w:p>
    <w:p w:rsidR="00294ADD" w:rsidRPr="00294ADD" w:rsidRDefault="00294ADD" w:rsidP="0033101B">
      <w:pPr>
        <w:autoSpaceDE w:val="0"/>
        <w:autoSpaceDN w:val="0"/>
        <w:adjustRightInd w:val="0"/>
        <w:spacing w:after="0" w:line="240" w:lineRule="auto"/>
        <w:contextualSpacing/>
        <w:jc w:val="both"/>
        <w:rPr>
          <w:rFonts w:ascii="Times New Roman" w:hAnsi="Times New Roman"/>
          <w:sz w:val="28"/>
          <w:szCs w:val="28"/>
        </w:rPr>
      </w:pPr>
      <w:r w:rsidRPr="00294ADD">
        <w:rPr>
          <w:rFonts w:ascii="Times New Roman" w:hAnsi="Times New Roman"/>
          <w:sz w:val="28"/>
          <w:szCs w:val="28"/>
        </w:rPr>
        <w:t>- другие вопросы оплаты труда.</w:t>
      </w:r>
    </w:p>
    <w:p w:rsidR="00294ADD" w:rsidRPr="00294ADD" w:rsidRDefault="00294ADD" w:rsidP="00294ADD">
      <w:pPr>
        <w:autoSpaceDE w:val="0"/>
        <w:autoSpaceDN w:val="0"/>
        <w:spacing w:after="0" w:line="240" w:lineRule="auto"/>
        <w:ind w:firstLine="709"/>
        <w:jc w:val="both"/>
        <w:rPr>
          <w:rFonts w:ascii="Times New Roman" w:hAnsi="Times New Roman"/>
          <w:sz w:val="28"/>
          <w:szCs w:val="28"/>
          <w:lang w:eastAsia="ru-RU"/>
        </w:rPr>
      </w:pPr>
      <w:r w:rsidRPr="00294ADD">
        <w:rPr>
          <w:rFonts w:ascii="Times New Roman" w:hAnsi="Times New Roman"/>
          <w:sz w:val="28"/>
          <w:szCs w:val="28"/>
          <w:lang w:eastAsia="ru-RU"/>
        </w:rPr>
        <w:t>1.3. 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w:t>
      </w:r>
      <w:r w:rsidR="0004301E">
        <w:rPr>
          <w:rFonts w:ascii="Times New Roman" w:hAnsi="Times New Roman"/>
          <w:sz w:val="28"/>
          <w:szCs w:val="28"/>
          <w:lang w:eastAsia="ru-RU"/>
        </w:rPr>
        <w:t xml:space="preserve">ы трудового права, принимаемыми </w:t>
      </w:r>
      <w:r w:rsidRPr="00294ADD">
        <w:rPr>
          <w:rFonts w:ascii="Times New Roman" w:hAnsi="Times New Roman"/>
          <w:sz w:val="28"/>
          <w:szCs w:val="28"/>
          <w:lang w:eastAsia="ru-RU"/>
        </w:rPr>
        <w:t>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w:t>
      </w:r>
    </w:p>
    <w:p w:rsidR="00294ADD" w:rsidRPr="00294ADD" w:rsidRDefault="00294ADD" w:rsidP="00294ADD">
      <w:pPr>
        <w:autoSpaceDE w:val="0"/>
        <w:autoSpaceDN w:val="0"/>
        <w:adjustRightInd w:val="0"/>
        <w:spacing w:after="0" w:line="240" w:lineRule="auto"/>
        <w:ind w:firstLine="709"/>
        <w:jc w:val="both"/>
        <w:rPr>
          <w:rFonts w:ascii="Times New Roman" w:hAnsi="Times New Roman"/>
          <w:sz w:val="28"/>
          <w:szCs w:val="28"/>
        </w:rPr>
      </w:pPr>
      <w:r w:rsidRPr="00294ADD">
        <w:rPr>
          <w:rFonts w:ascii="Times New Roman" w:hAnsi="Times New Roman"/>
          <w:sz w:val="28"/>
          <w:szCs w:val="28"/>
        </w:rPr>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w:t>
      </w:r>
      <w:r w:rsidR="00202C92">
        <w:rPr>
          <w:rFonts w:ascii="Times New Roman" w:hAnsi="Times New Roman"/>
          <w:sz w:val="28"/>
          <w:szCs w:val="28"/>
        </w:rPr>
        <w:t>нимального размера оплаты труда, установленного федеральным законодательством.</w:t>
      </w:r>
    </w:p>
    <w:p w:rsidR="00294ADD" w:rsidRDefault="00294ADD" w:rsidP="00294ADD">
      <w:pPr>
        <w:autoSpaceDE w:val="0"/>
        <w:autoSpaceDN w:val="0"/>
        <w:spacing w:after="0" w:line="240" w:lineRule="auto"/>
        <w:ind w:firstLine="709"/>
        <w:jc w:val="both"/>
        <w:rPr>
          <w:rFonts w:ascii="Times New Roman" w:hAnsi="Times New Roman"/>
          <w:sz w:val="28"/>
          <w:szCs w:val="28"/>
          <w:lang w:eastAsia="ru-RU"/>
        </w:rPr>
      </w:pPr>
      <w:r w:rsidRPr="00294ADD">
        <w:rPr>
          <w:rFonts w:ascii="Times New Roman" w:hAnsi="Times New Roman"/>
          <w:sz w:val="28"/>
          <w:szCs w:val="28"/>
          <w:lang w:eastAsia="ru-RU"/>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w:t>
      </w:r>
      <w:r w:rsidR="00CE74F5">
        <w:rPr>
          <w:rFonts w:ascii="Times New Roman" w:hAnsi="Times New Roman"/>
          <w:sz w:val="28"/>
          <w:szCs w:val="28"/>
          <w:lang w:eastAsia="ru-RU"/>
        </w:rPr>
        <w:t xml:space="preserve">ера оплаты труда. Если работник </w:t>
      </w:r>
      <w:r w:rsidRPr="00294ADD">
        <w:rPr>
          <w:rFonts w:ascii="Times New Roman" w:hAnsi="Times New Roman"/>
          <w:sz w:val="28"/>
          <w:szCs w:val="28"/>
          <w:lang w:eastAsia="ru-RU"/>
        </w:rPr>
        <w:t>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CE74F5" w:rsidRPr="00CE74F5" w:rsidRDefault="00CE74F5" w:rsidP="00CE74F5">
      <w:pPr>
        <w:autoSpaceDE w:val="0"/>
        <w:autoSpaceDN w:val="0"/>
        <w:spacing w:after="0" w:line="240" w:lineRule="auto"/>
        <w:ind w:firstLine="709"/>
        <w:jc w:val="both"/>
        <w:rPr>
          <w:rFonts w:ascii="Times New Roman" w:hAnsi="Times New Roman"/>
          <w:sz w:val="28"/>
          <w:szCs w:val="28"/>
          <w:lang w:eastAsia="ru-RU"/>
        </w:rPr>
      </w:pPr>
      <w:r w:rsidRPr="00CE74F5">
        <w:rPr>
          <w:rFonts w:ascii="Times New Roman" w:hAnsi="Times New Roman"/>
          <w:sz w:val="28"/>
          <w:szCs w:val="28"/>
          <w:lang w:eastAsia="ru-RU"/>
        </w:rPr>
        <w:t>При расчете доплаты до минимального размера оплаты труда в состав</w:t>
      </w:r>
    </w:p>
    <w:p w:rsidR="00CE74F5" w:rsidRPr="00CE74F5" w:rsidRDefault="00CE74F5" w:rsidP="00CE74F5">
      <w:pPr>
        <w:autoSpaceDE w:val="0"/>
        <w:autoSpaceDN w:val="0"/>
        <w:spacing w:after="0" w:line="240" w:lineRule="auto"/>
        <w:jc w:val="both"/>
        <w:rPr>
          <w:rFonts w:ascii="Times New Roman" w:hAnsi="Times New Roman"/>
          <w:sz w:val="28"/>
          <w:szCs w:val="28"/>
          <w:lang w:eastAsia="ru-RU"/>
        </w:rPr>
      </w:pPr>
      <w:r w:rsidRPr="00CE74F5">
        <w:rPr>
          <w:rFonts w:ascii="Times New Roman" w:hAnsi="Times New Roman"/>
          <w:sz w:val="28"/>
          <w:szCs w:val="28"/>
          <w:lang w:eastAsia="ru-RU"/>
        </w:rPr>
        <w:t>заработной платы, не превышающей минимального размера оплаты труда,</w:t>
      </w:r>
      <w:r>
        <w:rPr>
          <w:rFonts w:ascii="Times New Roman" w:hAnsi="Times New Roman"/>
          <w:sz w:val="28"/>
          <w:szCs w:val="28"/>
          <w:lang w:eastAsia="ru-RU"/>
        </w:rPr>
        <w:t xml:space="preserve"> </w:t>
      </w:r>
      <w:r w:rsidRPr="00CE74F5">
        <w:rPr>
          <w:rFonts w:ascii="Times New Roman" w:hAnsi="Times New Roman"/>
          <w:sz w:val="28"/>
          <w:szCs w:val="28"/>
          <w:lang w:eastAsia="ru-RU"/>
        </w:rPr>
        <w:t>не включаются:</w:t>
      </w:r>
    </w:p>
    <w:p w:rsidR="00CE74F5" w:rsidRPr="00CE74F5" w:rsidRDefault="00CE74F5" w:rsidP="00CE74F5">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CE74F5">
        <w:rPr>
          <w:rFonts w:ascii="Times New Roman" w:hAnsi="Times New Roman"/>
          <w:sz w:val="28"/>
          <w:szCs w:val="28"/>
          <w:lang w:eastAsia="ru-RU"/>
        </w:rPr>
        <w:t>доплаты за совмещение профессий (должностей), расширение зон</w:t>
      </w:r>
      <w:r>
        <w:rPr>
          <w:rFonts w:ascii="Times New Roman" w:hAnsi="Times New Roman"/>
          <w:sz w:val="28"/>
          <w:szCs w:val="28"/>
          <w:lang w:eastAsia="ru-RU"/>
        </w:rPr>
        <w:t xml:space="preserve"> </w:t>
      </w:r>
      <w:r w:rsidRPr="00CE74F5">
        <w:rPr>
          <w:rFonts w:ascii="Times New Roman" w:hAnsi="Times New Roman"/>
          <w:sz w:val="28"/>
          <w:szCs w:val="28"/>
          <w:lang w:eastAsia="ru-RU"/>
        </w:rPr>
        <w:t>обслуживания, увеличение объема работ, определенные как дополнительная</w:t>
      </w:r>
      <w:r>
        <w:rPr>
          <w:rFonts w:ascii="Times New Roman" w:hAnsi="Times New Roman"/>
          <w:sz w:val="28"/>
          <w:szCs w:val="28"/>
          <w:lang w:eastAsia="ru-RU"/>
        </w:rPr>
        <w:t xml:space="preserve"> </w:t>
      </w:r>
      <w:r w:rsidRPr="00CE74F5">
        <w:rPr>
          <w:rFonts w:ascii="Times New Roman" w:hAnsi="Times New Roman"/>
          <w:sz w:val="28"/>
          <w:szCs w:val="28"/>
          <w:lang w:eastAsia="ru-RU"/>
        </w:rPr>
        <w:t>работа, не предусмотренная трудовым договором;</w:t>
      </w:r>
    </w:p>
    <w:p w:rsidR="00CE74F5" w:rsidRPr="00CE74F5" w:rsidRDefault="00CE74F5" w:rsidP="00CE74F5">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CE74F5">
        <w:rPr>
          <w:rFonts w:ascii="Times New Roman" w:hAnsi="Times New Roman"/>
          <w:sz w:val="28"/>
          <w:szCs w:val="28"/>
          <w:lang w:eastAsia="ru-RU"/>
        </w:rPr>
        <w:t>повышенная оплата сверхурочной</w:t>
      </w:r>
      <w:r>
        <w:rPr>
          <w:rFonts w:ascii="Times New Roman" w:hAnsi="Times New Roman"/>
          <w:sz w:val="28"/>
          <w:szCs w:val="28"/>
          <w:lang w:eastAsia="ru-RU"/>
        </w:rPr>
        <w:t xml:space="preserve"> работы, работы в ночное время, </w:t>
      </w:r>
      <w:r w:rsidRPr="00CE74F5">
        <w:rPr>
          <w:rFonts w:ascii="Times New Roman" w:hAnsi="Times New Roman"/>
          <w:sz w:val="28"/>
          <w:szCs w:val="28"/>
          <w:lang w:eastAsia="ru-RU"/>
        </w:rPr>
        <w:t>выходные и нерабочие праздничные дни.</w:t>
      </w:r>
    </w:p>
    <w:p w:rsidR="00CE74F5" w:rsidRPr="00294ADD" w:rsidRDefault="00CE74F5" w:rsidP="00CE74F5">
      <w:pPr>
        <w:autoSpaceDE w:val="0"/>
        <w:autoSpaceDN w:val="0"/>
        <w:spacing w:after="0" w:line="240" w:lineRule="auto"/>
        <w:ind w:firstLine="709"/>
        <w:jc w:val="both"/>
        <w:rPr>
          <w:rFonts w:ascii="Times New Roman" w:hAnsi="Times New Roman"/>
          <w:sz w:val="28"/>
          <w:szCs w:val="28"/>
          <w:lang w:eastAsia="ru-RU"/>
        </w:rPr>
      </w:pPr>
      <w:r w:rsidRPr="00CE74F5">
        <w:rPr>
          <w:rFonts w:ascii="Times New Roman" w:hAnsi="Times New Roman"/>
          <w:sz w:val="28"/>
          <w:szCs w:val="28"/>
          <w:lang w:eastAsia="ru-RU"/>
        </w:rPr>
        <w:t>Доплата до минимального размера опл</w:t>
      </w:r>
      <w:r>
        <w:rPr>
          <w:rFonts w:ascii="Times New Roman" w:hAnsi="Times New Roman"/>
          <w:sz w:val="28"/>
          <w:szCs w:val="28"/>
          <w:lang w:eastAsia="ru-RU"/>
        </w:rPr>
        <w:t xml:space="preserve">аты труда начисляется работнику </w:t>
      </w:r>
      <w:r w:rsidRPr="00CE74F5">
        <w:rPr>
          <w:rFonts w:ascii="Times New Roman" w:hAnsi="Times New Roman"/>
          <w:sz w:val="28"/>
          <w:szCs w:val="28"/>
          <w:lang w:eastAsia="ru-RU"/>
        </w:rPr>
        <w:t>по основному месту работы (по основной должности, профессии) и работе,</w:t>
      </w:r>
      <w:r>
        <w:rPr>
          <w:rFonts w:ascii="Times New Roman" w:hAnsi="Times New Roman"/>
          <w:sz w:val="28"/>
          <w:szCs w:val="28"/>
          <w:lang w:eastAsia="ru-RU"/>
        </w:rPr>
        <w:t xml:space="preserve"> </w:t>
      </w:r>
      <w:r w:rsidRPr="00CE74F5">
        <w:rPr>
          <w:rFonts w:ascii="Times New Roman" w:hAnsi="Times New Roman"/>
          <w:sz w:val="28"/>
          <w:szCs w:val="28"/>
          <w:lang w:eastAsia="ru-RU"/>
        </w:rPr>
        <w:t>выполняемой по совместительству, и выплачивается вместе с заработной</w:t>
      </w:r>
      <w:r>
        <w:rPr>
          <w:rFonts w:ascii="Times New Roman" w:hAnsi="Times New Roman"/>
          <w:sz w:val="28"/>
          <w:szCs w:val="28"/>
          <w:lang w:eastAsia="ru-RU"/>
        </w:rPr>
        <w:t xml:space="preserve"> </w:t>
      </w:r>
      <w:r w:rsidRPr="00CE74F5">
        <w:rPr>
          <w:rFonts w:ascii="Times New Roman" w:hAnsi="Times New Roman"/>
          <w:sz w:val="28"/>
          <w:szCs w:val="28"/>
          <w:lang w:eastAsia="ru-RU"/>
        </w:rPr>
        <w:t>платой за истекший календарный месяц.</w:t>
      </w:r>
    </w:p>
    <w:p w:rsidR="00294ADD" w:rsidRPr="00294ADD" w:rsidRDefault="00294ADD" w:rsidP="00294ADD">
      <w:pPr>
        <w:autoSpaceDE w:val="0"/>
        <w:autoSpaceDN w:val="0"/>
        <w:spacing w:after="0" w:line="240" w:lineRule="auto"/>
        <w:ind w:firstLine="709"/>
        <w:jc w:val="both"/>
        <w:rPr>
          <w:rFonts w:ascii="Times New Roman" w:hAnsi="Times New Roman"/>
          <w:sz w:val="28"/>
          <w:szCs w:val="28"/>
        </w:rPr>
      </w:pPr>
      <w:r w:rsidRPr="00294ADD">
        <w:rPr>
          <w:rFonts w:ascii="Times New Roman" w:hAnsi="Times New Roman"/>
          <w:sz w:val="28"/>
          <w:szCs w:val="28"/>
          <w:lang w:eastAsia="ru-RU"/>
        </w:rPr>
        <w:t>1.5. </w:t>
      </w:r>
      <w:r w:rsidRPr="00294ADD">
        <w:rPr>
          <w:rFonts w:ascii="Times New Roman" w:hAnsi="Times New Roman"/>
          <w:sz w:val="28"/>
          <w:szCs w:val="28"/>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294ADD" w:rsidRPr="00294ADD" w:rsidRDefault="00294ADD" w:rsidP="00294ADD">
      <w:pPr>
        <w:autoSpaceDE w:val="0"/>
        <w:autoSpaceDN w:val="0"/>
        <w:spacing w:after="0" w:line="240" w:lineRule="auto"/>
        <w:ind w:firstLine="709"/>
        <w:jc w:val="both"/>
        <w:rPr>
          <w:rFonts w:ascii="Times New Roman" w:hAnsi="Times New Roman"/>
          <w:sz w:val="28"/>
          <w:szCs w:val="28"/>
        </w:rPr>
      </w:pPr>
      <w:r w:rsidRPr="00294ADD">
        <w:rPr>
          <w:rFonts w:ascii="Times New Roman" w:hAnsi="Times New Roman"/>
          <w:sz w:val="28"/>
          <w:szCs w:val="28"/>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w:t>
      </w:r>
      <w:r w:rsidR="0004301E">
        <w:rPr>
          <w:rFonts w:ascii="Times New Roman" w:hAnsi="Times New Roman"/>
          <w:sz w:val="28"/>
          <w:szCs w:val="28"/>
        </w:rPr>
        <w:t xml:space="preserve">ному времени либо в зависимости </w:t>
      </w:r>
      <w:r w:rsidRPr="00294ADD">
        <w:rPr>
          <w:rFonts w:ascii="Times New Roman" w:hAnsi="Times New Roman"/>
          <w:sz w:val="28"/>
          <w:szCs w:val="28"/>
        </w:rPr>
        <w:t>от выполненного объема работ.</w:t>
      </w:r>
    </w:p>
    <w:p w:rsidR="00294ADD" w:rsidRPr="00294ADD" w:rsidRDefault="00294ADD" w:rsidP="00294ADD">
      <w:pPr>
        <w:autoSpaceDE w:val="0"/>
        <w:autoSpaceDN w:val="0"/>
        <w:spacing w:after="0" w:line="240" w:lineRule="auto"/>
        <w:ind w:firstLine="709"/>
        <w:jc w:val="both"/>
        <w:rPr>
          <w:rFonts w:ascii="Times New Roman" w:hAnsi="Times New Roman"/>
          <w:sz w:val="28"/>
          <w:szCs w:val="28"/>
          <w:lang w:eastAsia="ru-RU"/>
        </w:rPr>
      </w:pPr>
      <w:r w:rsidRPr="00294ADD">
        <w:rPr>
          <w:rFonts w:ascii="Times New Roman" w:hAnsi="Times New Roman"/>
          <w:sz w:val="28"/>
          <w:szCs w:val="28"/>
          <w:lang w:eastAsia="ru-RU"/>
        </w:rPr>
        <w:t>1.6. Зарабо</w:t>
      </w:r>
      <w:r w:rsidR="001871D9">
        <w:rPr>
          <w:rFonts w:ascii="Times New Roman" w:hAnsi="Times New Roman"/>
          <w:sz w:val="28"/>
          <w:szCs w:val="28"/>
          <w:lang w:eastAsia="ru-RU"/>
        </w:rPr>
        <w:t>тная плата работников МБДОУ детский сад «Веселая планета» (далее –учреждения)</w:t>
      </w:r>
      <w:r w:rsidRPr="00294ADD">
        <w:rPr>
          <w:rFonts w:ascii="Times New Roman" w:hAnsi="Times New Roman"/>
          <w:sz w:val="28"/>
          <w:szCs w:val="28"/>
          <w:lang w:eastAsia="ru-RU"/>
        </w:rPr>
        <w:t xml:space="preserve">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294ADD" w:rsidRPr="00294ADD" w:rsidRDefault="00294ADD" w:rsidP="00294ADD">
      <w:pPr>
        <w:autoSpaceDE w:val="0"/>
        <w:autoSpaceDN w:val="0"/>
        <w:spacing w:after="0" w:line="240" w:lineRule="auto"/>
        <w:ind w:firstLine="709"/>
        <w:jc w:val="both"/>
        <w:rPr>
          <w:rFonts w:ascii="Times New Roman" w:hAnsi="Times New Roman"/>
          <w:sz w:val="28"/>
          <w:szCs w:val="28"/>
        </w:rPr>
      </w:pPr>
      <w:r w:rsidRPr="00294ADD">
        <w:rPr>
          <w:rFonts w:ascii="Times New Roman" w:hAnsi="Times New Roman"/>
          <w:sz w:val="28"/>
          <w:szCs w:val="28"/>
          <w:lang w:eastAsia="ru-RU"/>
        </w:rPr>
        <w:t>1.7. У</w:t>
      </w:r>
      <w:r w:rsidRPr="00294ADD">
        <w:rPr>
          <w:rFonts w:ascii="Times New Roman" w:hAnsi="Times New Roman"/>
          <w:sz w:val="28"/>
          <w:szCs w:val="28"/>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294ADD" w:rsidRDefault="00294ADD" w:rsidP="00294ADD">
      <w:pPr>
        <w:spacing w:after="0" w:line="240" w:lineRule="auto"/>
        <w:ind w:firstLine="709"/>
        <w:jc w:val="both"/>
        <w:rPr>
          <w:rFonts w:ascii="Times New Roman" w:hAnsi="Times New Roman"/>
          <w:sz w:val="28"/>
          <w:szCs w:val="28"/>
        </w:rPr>
      </w:pPr>
      <w:r w:rsidRPr="00294ADD">
        <w:rPr>
          <w:rFonts w:ascii="Times New Roman" w:hAnsi="Times New Roman"/>
          <w:sz w:val="28"/>
          <w:szCs w:val="28"/>
        </w:rPr>
        <w:t>При заключении трудовых договоров с работниками рекомендуется использовать примерную форму трудового договора, приведенную</w:t>
      </w:r>
      <w:r w:rsidRPr="00294ADD">
        <w:rPr>
          <w:rFonts w:ascii="Times New Roman" w:hAnsi="Times New Roman"/>
          <w:sz w:val="28"/>
          <w:szCs w:val="28"/>
        </w:rPr>
        <w:br/>
        <w:t xml:space="preserve">в </w:t>
      </w:r>
      <w:hyperlink r:id="rId6" w:history="1">
        <w:r w:rsidRPr="00294ADD">
          <w:rPr>
            <w:rFonts w:ascii="Times New Roman" w:hAnsi="Times New Roman"/>
            <w:sz w:val="28"/>
            <w:szCs w:val="28"/>
          </w:rPr>
          <w:t>приложении № 3</w:t>
        </w:r>
      </w:hyperlink>
      <w:r w:rsidRPr="00294ADD">
        <w:rPr>
          <w:rFonts w:ascii="Times New Roman" w:hAnsi="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A424AE" w:rsidRPr="00A424AE" w:rsidRDefault="00A424AE" w:rsidP="00EB46E3">
      <w:pPr>
        <w:pStyle w:val="4"/>
        <w:numPr>
          <w:ilvl w:val="0"/>
          <w:numId w:val="0"/>
        </w:numPr>
        <w:ind w:firstLine="709"/>
      </w:pPr>
      <w:r w:rsidRPr="00A424AE">
        <w:t xml:space="preserve">1.8. Настоящее </w:t>
      </w:r>
      <w:r>
        <w:t>П</w:t>
      </w:r>
      <w:r w:rsidRPr="00A424AE">
        <w:t xml:space="preserve">оложение определяет порядок формирования системы оплаты труда работников за счет средств областного бюджета и бюджета Орловского района. Система оплаты труда за счет средств, поступающих от приносящей доход деятельности, разрабатывается </w:t>
      </w:r>
      <w:r w:rsidR="001871D9">
        <w:t xml:space="preserve">учреждением </w:t>
      </w:r>
      <w:r w:rsidRPr="00A424AE">
        <w:t xml:space="preserve">самостоятельно с учетом общих подходов к формированию систем оплаты труда, определенных настоящим </w:t>
      </w:r>
      <w:r>
        <w:t>П</w:t>
      </w:r>
      <w:r w:rsidRPr="00A424AE">
        <w:t xml:space="preserve">оложением. </w:t>
      </w:r>
    </w:p>
    <w:p w:rsidR="00A424AE" w:rsidRPr="00A424AE" w:rsidRDefault="00A424AE" w:rsidP="00EB46E3">
      <w:pPr>
        <w:pStyle w:val="4"/>
        <w:numPr>
          <w:ilvl w:val="0"/>
          <w:numId w:val="0"/>
        </w:numPr>
        <w:ind w:firstLine="851"/>
      </w:pPr>
      <w:r w:rsidRPr="00A424AE">
        <w:t>1.9. Формирование фонда оплаты тр</w:t>
      </w:r>
      <w:r w:rsidR="001871D9">
        <w:t xml:space="preserve">уда осуществляется </w:t>
      </w:r>
      <w:proofErr w:type="gramStart"/>
      <w:r w:rsidR="001871D9">
        <w:t xml:space="preserve">учреждением </w:t>
      </w:r>
      <w:r w:rsidRPr="00A424AE">
        <w:t xml:space="preserve"> в</w:t>
      </w:r>
      <w:proofErr w:type="gramEnd"/>
      <w:r w:rsidRPr="00A424AE">
        <w:t xml:space="preserve"> пределах выделенных средств областного бюджета и иных источников, не запрещенных законодательством Российской Федерации. </w:t>
      </w:r>
    </w:p>
    <w:p w:rsidR="00A424AE" w:rsidRPr="00A424AE" w:rsidRDefault="00A424AE" w:rsidP="00EB46E3">
      <w:pPr>
        <w:pStyle w:val="4"/>
        <w:numPr>
          <w:ilvl w:val="0"/>
          <w:numId w:val="0"/>
        </w:numPr>
        <w:ind w:firstLine="851"/>
      </w:pPr>
      <w:r w:rsidRPr="00A424AE">
        <w:t xml:space="preserve">Порядок формирования фонда оплаты труда организаций определяется Управлением образования Орловского района. </w:t>
      </w:r>
    </w:p>
    <w:p w:rsidR="00EB46E3" w:rsidRDefault="00EB46E3" w:rsidP="00294ADD">
      <w:pPr>
        <w:autoSpaceDE w:val="0"/>
        <w:autoSpaceDN w:val="0"/>
        <w:spacing w:after="0" w:line="240" w:lineRule="auto"/>
        <w:jc w:val="both"/>
        <w:rPr>
          <w:rFonts w:ascii="Times New Roman" w:hAnsi="Times New Roman"/>
          <w:sz w:val="28"/>
          <w:szCs w:val="28"/>
          <w:lang w:eastAsia="ru-RU"/>
        </w:rPr>
      </w:pPr>
    </w:p>
    <w:p w:rsidR="00294ADD" w:rsidRPr="00EB1E44" w:rsidRDefault="00294ADD" w:rsidP="00294ADD">
      <w:pPr>
        <w:autoSpaceDE w:val="0"/>
        <w:autoSpaceDN w:val="0"/>
        <w:spacing w:after="0" w:line="240" w:lineRule="auto"/>
        <w:jc w:val="both"/>
        <w:rPr>
          <w:rFonts w:ascii="Times New Roman" w:hAnsi="Times New Roman"/>
          <w:sz w:val="28"/>
          <w:szCs w:val="28"/>
          <w:lang w:eastAsia="ru-RU"/>
        </w:rPr>
      </w:pPr>
      <w:r w:rsidRPr="00EB1E44">
        <w:rPr>
          <w:rFonts w:ascii="Times New Roman" w:hAnsi="Times New Roman"/>
          <w:sz w:val="28"/>
          <w:szCs w:val="28"/>
          <w:lang w:eastAsia="ru-RU"/>
        </w:rPr>
        <w:t>2. Порядок установления должностных окладов, ставок заработной платы</w:t>
      </w:r>
    </w:p>
    <w:p w:rsidR="00294ADD" w:rsidRPr="00B52986" w:rsidRDefault="00294ADD" w:rsidP="0004301E">
      <w:pPr>
        <w:numPr>
          <w:ilvl w:val="1"/>
          <w:numId w:val="15"/>
        </w:numPr>
        <w:spacing w:after="63" w:line="270" w:lineRule="auto"/>
        <w:ind w:left="0" w:right="56" w:firstLine="709"/>
        <w:jc w:val="both"/>
        <w:rPr>
          <w:rFonts w:ascii="Times New Roman" w:hAnsi="Times New Roman"/>
          <w:sz w:val="28"/>
          <w:szCs w:val="28"/>
        </w:rPr>
      </w:pPr>
      <w:r w:rsidRPr="00294ADD">
        <w:rPr>
          <w:rFonts w:ascii="Times New Roman" w:hAnsi="Times New Roman"/>
          <w:kern w:val="1"/>
          <w:sz w:val="28"/>
          <w:szCs w:val="28"/>
          <w:lang w:eastAsia="ru-RU"/>
        </w:rPr>
        <w:t xml:space="preserve"> </w:t>
      </w:r>
      <w:r w:rsidR="00AB2423" w:rsidRPr="00AB2423">
        <w:rPr>
          <w:rFonts w:ascii="Times New Roman" w:hAnsi="Times New Roman"/>
          <w:sz w:val="28"/>
          <w:szCs w:val="28"/>
        </w:rPr>
        <w:t xml:space="preserve">В соответствии с постановлением Администрации Орловского района от 18.05.2016 № 349 «О системе оплаты труда работников </w:t>
      </w:r>
      <w:r w:rsidR="00AB2423" w:rsidRPr="00AB2423">
        <w:rPr>
          <w:rFonts w:ascii="Times New Roman" w:hAnsi="Times New Roman"/>
          <w:sz w:val="28"/>
          <w:szCs w:val="28"/>
        </w:rPr>
        <w:lastRenderedPageBreak/>
        <w:t xml:space="preserve">муниципальных бюджетных, автономных и казенных учреждений Орловского района»: </w:t>
      </w:r>
    </w:p>
    <w:p w:rsidR="00294ADD" w:rsidRPr="00294ADD" w:rsidRDefault="00294ADD" w:rsidP="00294ADD">
      <w:pPr>
        <w:autoSpaceDE w:val="0"/>
        <w:autoSpaceDN w:val="0"/>
        <w:adjustRightInd w:val="0"/>
        <w:spacing w:after="0" w:line="240" w:lineRule="auto"/>
        <w:ind w:firstLine="709"/>
        <w:jc w:val="both"/>
        <w:rPr>
          <w:rFonts w:ascii="Times New Roman" w:hAnsi="Times New Roman"/>
          <w:sz w:val="28"/>
          <w:szCs w:val="28"/>
        </w:rPr>
      </w:pPr>
      <w:r w:rsidRPr="00294ADD">
        <w:rPr>
          <w:rFonts w:ascii="Times New Roman" w:hAnsi="Times New Roman"/>
          <w:sz w:val="28"/>
          <w:szCs w:val="28"/>
        </w:rPr>
        <w:t>должностной оклад – фиксированный размер оплаты труда работника</w:t>
      </w:r>
      <w:r w:rsidRPr="00294ADD">
        <w:rPr>
          <w:rFonts w:ascii="Times New Roman" w:hAnsi="Times New Roman"/>
          <w:sz w:val="28"/>
          <w:szCs w:val="28"/>
        </w:rPr>
        <w:br/>
        <w:t>за исполнение трудовых (должностных) обязанностей определенной сложности за календарный месяц без учета</w:t>
      </w:r>
      <w:r w:rsidR="003D01DF">
        <w:rPr>
          <w:rFonts w:ascii="Times New Roman" w:hAnsi="Times New Roman"/>
          <w:sz w:val="28"/>
          <w:szCs w:val="28"/>
        </w:rPr>
        <w:t xml:space="preserve"> компенсационных, стимулирующих </w:t>
      </w:r>
      <w:r w:rsidRPr="00294ADD">
        <w:rPr>
          <w:rFonts w:ascii="Times New Roman" w:hAnsi="Times New Roman"/>
          <w:sz w:val="28"/>
          <w:szCs w:val="28"/>
        </w:rPr>
        <w:t>и социальных выплат;</w:t>
      </w:r>
    </w:p>
    <w:p w:rsidR="00294ADD" w:rsidRPr="00294ADD" w:rsidRDefault="00294ADD" w:rsidP="00294ADD">
      <w:pPr>
        <w:autoSpaceDE w:val="0"/>
        <w:autoSpaceDN w:val="0"/>
        <w:adjustRightInd w:val="0"/>
        <w:spacing w:after="0" w:line="240" w:lineRule="auto"/>
        <w:ind w:firstLine="709"/>
        <w:jc w:val="both"/>
        <w:rPr>
          <w:rFonts w:ascii="Times New Roman" w:hAnsi="Times New Roman"/>
          <w:sz w:val="28"/>
          <w:szCs w:val="28"/>
        </w:rPr>
      </w:pPr>
      <w:r w:rsidRPr="00294ADD">
        <w:rPr>
          <w:rFonts w:ascii="Times New Roman" w:hAnsi="Times New Roman"/>
          <w:sz w:val="28"/>
          <w:szCs w:val="28"/>
        </w:rPr>
        <w:t xml:space="preserve">ставка заработной платы – фиксированный размер оплаты труда работника за выполнение </w:t>
      </w:r>
      <w:hyperlink r:id="rId7" w:history="1">
        <w:r w:rsidRPr="00294ADD">
          <w:rPr>
            <w:rFonts w:ascii="Times New Roman" w:hAnsi="Times New Roman"/>
            <w:sz w:val="28"/>
            <w:szCs w:val="28"/>
          </w:rPr>
          <w:t>нормы труда</w:t>
        </w:r>
      </w:hyperlink>
      <w:r w:rsidRPr="00294ADD">
        <w:rPr>
          <w:rFonts w:ascii="Times New Roman" w:hAnsi="Times New Roman"/>
          <w:sz w:val="28"/>
          <w:szCs w:val="28"/>
        </w:rPr>
        <w:t xml:space="preserve"> определенной сложности (квалификации)</w:t>
      </w:r>
      <w:r w:rsidRPr="00294ADD">
        <w:rPr>
          <w:rFonts w:ascii="Times New Roman" w:hAnsi="Times New Roman"/>
          <w:sz w:val="28"/>
          <w:szCs w:val="28"/>
        </w:rPr>
        <w:br/>
        <w:t>за единицу времени без учета компенсационных, стимулирующих и социальных выплат.</w:t>
      </w:r>
    </w:p>
    <w:p w:rsidR="00294ADD" w:rsidRPr="00294ADD" w:rsidRDefault="00294ADD" w:rsidP="00294ADD">
      <w:pPr>
        <w:autoSpaceDE w:val="0"/>
        <w:autoSpaceDN w:val="0"/>
        <w:spacing w:after="0" w:line="240" w:lineRule="auto"/>
        <w:ind w:firstLine="709"/>
        <w:jc w:val="both"/>
        <w:rPr>
          <w:rFonts w:ascii="Times New Roman" w:hAnsi="Times New Roman"/>
          <w:sz w:val="28"/>
          <w:szCs w:val="28"/>
          <w:lang w:eastAsia="ru-RU"/>
        </w:rPr>
      </w:pPr>
      <w:r w:rsidRPr="00294ADD">
        <w:rPr>
          <w:rFonts w:ascii="Times New Roman" w:hAnsi="Times New Roman"/>
          <w:sz w:val="28"/>
          <w:szCs w:val="28"/>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294ADD">
        <w:rPr>
          <w:rFonts w:ascii="Times New Roman" w:hAnsi="Times New Roman"/>
          <w:sz w:val="28"/>
          <w:szCs w:val="28"/>
          <w:lang w:eastAsia="ru-RU"/>
        </w:rPr>
        <w:t xml:space="preserve"> работы за ставку за</w:t>
      </w:r>
      <w:r w:rsidR="001871D9">
        <w:rPr>
          <w:rFonts w:ascii="Times New Roman" w:hAnsi="Times New Roman"/>
          <w:sz w:val="28"/>
          <w:szCs w:val="28"/>
          <w:lang w:eastAsia="ru-RU"/>
        </w:rPr>
        <w:t xml:space="preserve">работной платы), осуществляется </w:t>
      </w:r>
      <w:r w:rsidRPr="00294ADD">
        <w:rPr>
          <w:rFonts w:ascii="Times New Roman" w:hAnsi="Times New Roman"/>
          <w:sz w:val="28"/>
          <w:szCs w:val="28"/>
          <w:lang w:eastAsia="ru-RU"/>
        </w:rPr>
        <w:t xml:space="preserve">на основе должностных окладов. </w:t>
      </w:r>
    </w:p>
    <w:p w:rsidR="00294ADD" w:rsidRPr="00B52986" w:rsidRDefault="00B52986" w:rsidP="00294ADD">
      <w:pPr>
        <w:shd w:val="clear" w:color="auto" w:fill="FFFFFF"/>
        <w:spacing w:after="0" w:line="240" w:lineRule="auto"/>
        <w:ind w:firstLine="709"/>
        <w:jc w:val="both"/>
        <w:rPr>
          <w:rFonts w:ascii="Times New Roman" w:hAnsi="Times New Roman"/>
          <w:sz w:val="28"/>
          <w:szCs w:val="28"/>
          <w:lang w:eastAsia="ru-RU"/>
        </w:rPr>
      </w:pPr>
      <w:r w:rsidRPr="00B52986">
        <w:rPr>
          <w:rFonts w:ascii="Times New Roman" w:hAnsi="Times New Roman"/>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r w:rsidR="00294ADD" w:rsidRPr="00B52986">
        <w:rPr>
          <w:rFonts w:ascii="Times New Roman" w:hAnsi="Times New Roman"/>
          <w:sz w:val="28"/>
          <w:szCs w:val="28"/>
          <w:lang w:eastAsia="ru-RU"/>
        </w:rPr>
        <w:t>.</w:t>
      </w:r>
    </w:p>
    <w:p w:rsidR="00294ADD" w:rsidRPr="00294ADD" w:rsidRDefault="00294ADD" w:rsidP="00B52986">
      <w:pPr>
        <w:shd w:val="clear" w:color="auto" w:fill="FFFFFF"/>
        <w:spacing w:after="0" w:line="240" w:lineRule="auto"/>
        <w:ind w:firstLine="709"/>
        <w:jc w:val="both"/>
        <w:rPr>
          <w:rFonts w:ascii="Times New Roman" w:hAnsi="Times New Roman"/>
          <w:sz w:val="28"/>
          <w:szCs w:val="28"/>
          <w:lang w:eastAsia="ru-RU"/>
        </w:rPr>
      </w:pPr>
      <w:r w:rsidRPr="00294ADD">
        <w:rPr>
          <w:rFonts w:ascii="Times New Roman" w:hAnsi="Times New Roman"/>
          <w:sz w:val="28"/>
          <w:szCs w:val="28"/>
          <w:lang w:eastAsia="ru-RU"/>
        </w:rPr>
        <w:t>Оплата труда работников</w:t>
      </w:r>
      <w:r w:rsidRPr="00294ADD">
        <w:rPr>
          <w:rFonts w:ascii="Times New Roman" w:hAnsi="Times New Roman"/>
          <w:sz w:val="28"/>
          <w:szCs w:val="28"/>
        </w:rPr>
        <w:t xml:space="preserve">, осуществляющих профессиональную деятельность по профессиям рабочих, </w:t>
      </w:r>
      <w:r w:rsidRPr="00294ADD">
        <w:rPr>
          <w:rFonts w:ascii="Times New Roman" w:hAnsi="Times New Roman"/>
          <w:sz w:val="28"/>
          <w:szCs w:val="28"/>
          <w:lang w:eastAsia="ru-RU"/>
        </w:rPr>
        <w:t>осуществляется на о</w:t>
      </w:r>
      <w:r w:rsidR="00B52986">
        <w:rPr>
          <w:rFonts w:ascii="Times New Roman" w:hAnsi="Times New Roman"/>
          <w:sz w:val="28"/>
          <w:szCs w:val="28"/>
          <w:lang w:eastAsia="ru-RU"/>
        </w:rPr>
        <w:t xml:space="preserve">снове ставок заработной платы. </w:t>
      </w:r>
    </w:p>
    <w:p w:rsidR="00294ADD" w:rsidRPr="00294ADD" w:rsidRDefault="00294ADD" w:rsidP="00294ADD">
      <w:pPr>
        <w:autoSpaceDE w:val="0"/>
        <w:autoSpaceDN w:val="0"/>
        <w:spacing w:after="0" w:line="240" w:lineRule="auto"/>
        <w:ind w:firstLine="709"/>
        <w:jc w:val="both"/>
        <w:rPr>
          <w:rFonts w:ascii="Times New Roman" w:hAnsi="Times New Roman"/>
          <w:sz w:val="28"/>
          <w:szCs w:val="28"/>
          <w:lang w:eastAsia="ru-RU"/>
        </w:rPr>
      </w:pPr>
      <w:r w:rsidRPr="00294ADD">
        <w:rPr>
          <w:rFonts w:ascii="Times New Roman" w:hAnsi="Times New Roman"/>
          <w:sz w:val="28"/>
          <w:szCs w:val="28"/>
          <w:lang w:eastAsia="ru-RU"/>
        </w:rPr>
        <w:t>2.</w:t>
      </w:r>
      <w:r w:rsidR="00B52986">
        <w:rPr>
          <w:rFonts w:ascii="Times New Roman" w:hAnsi="Times New Roman"/>
          <w:sz w:val="28"/>
          <w:szCs w:val="28"/>
          <w:lang w:eastAsia="ru-RU"/>
        </w:rPr>
        <w:t>3</w:t>
      </w:r>
      <w:r w:rsidRPr="00294ADD">
        <w:rPr>
          <w:rFonts w:ascii="Times New Roman" w:hAnsi="Times New Roman"/>
          <w:sz w:val="28"/>
          <w:szCs w:val="28"/>
          <w:lang w:eastAsia="ru-RU"/>
        </w:rPr>
        <w:t>. Установление должностных окладов, ставок заработной платы.</w:t>
      </w:r>
    </w:p>
    <w:p w:rsidR="00B52986" w:rsidRPr="00B52986" w:rsidRDefault="0004301E" w:rsidP="00B52986">
      <w:pPr>
        <w:spacing w:after="5" w:line="270" w:lineRule="auto"/>
        <w:ind w:right="56"/>
        <w:jc w:val="both"/>
        <w:rPr>
          <w:rFonts w:ascii="Times New Roman" w:hAnsi="Times New Roman"/>
          <w:sz w:val="28"/>
          <w:szCs w:val="28"/>
        </w:rPr>
      </w:pPr>
      <w:r>
        <w:rPr>
          <w:rFonts w:ascii="Times New Roman" w:hAnsi="Times New Roman"/>
          <w:sz w:val="28"/>
          <w:szCs w:val="28"/>
          <w:lang w:eastAsia="ru-RU"/>
        </w:rPr>
        <w:t xml:space="preserve">          </w:t>
      </w:r>
      <w:r w:rsidR="00294ADD" w:rsidRPr="00B52986">
        <w:rPr>
          <w:rFonts w:ascii="Times New Roman" w:hAnsi="Times New Roman"/>
          <w:sz w:val="28"/>
          <w:szCs w:val="28"/>
          <w:lang w:eastAsia="ru-RU"/>
        </w:rPr>
        <w:t>2.</w:t>
      </w:r>
      <w:r w:rsidR="00B52986" w:rsidRPr="00B52986">
        <w:rPr>
          <w:rFonts w:ascii="Times New Roman" w:hAnsi="Times New Roman"/>
          <w:sz w:val="28"/>
          <w:szCs w:val="28"/>
          <w:lang w:eastAsia="ru-RU"/>
        </w:rPr>
        <w:t>3</w:t>
      </w:r>
      <w:r w:rsidR="00294ADD" w:rsidRPr="00B52986">
        <w:rPr>
          <w:rFonts w:ascii="Times New Roman" w:hAnsi="Times New Roman"/>
          <w:sz w:val="28"/>
          <w:szCs w:val="28"/>
          <w:lang w:eastAsia="ru-RU"/>
        </w:rPr>
        <w:t>.1.</w:t>
      </w:r>
      <w:r w:rsidR="00B52986" w:rsidRPr="00B52986">
        <w:rPr>
          <w:rFonts w:ascii="Times New Roman" w:hAnsi="Times New Roman"/>
          <w:sz w:val="28"/>
          <w:szCs w:val="28"/>
        </w:rPr>
        <w:t xml:space="preserve"> Размеры должностных окладов, ставок заработной платы устанавливаются локальным нормативным актом, но не ниже минимальных размеров должностных окладов, ставок заработной платы, установленных настоящим </w:t>
      </w:r>
      <w:r w:rsidR="001871D9">
        <w:rPr>
          <w:rFonts w:ascii="Times New Roman" w:hAnsi="Times New Roman"/>
          <w:sz w:val="28"/>
          <w:szCs w:val="28"/>
        </w:rPr>
        <w:t>П</w:t>
      </w:r>
      <w:r w:rsidR="00B52986" w:rsidRPr="00B52986">
        <w:rPr>
          <w:rFonts w:ascii="Times New Roman" w:hAnsi="Times New Roman"/>
          <w:sz w:val="28"/>
          <w:szCs w:val="28"/>
        </w:rPr>
        <w:t xml:space="preserve">оложением. </w:t>
      </w:r>
    </w:p>
    <w:p w:rsidR="00294ADD" w:rsidRPr="00B52986" w:rsidRDefault="00B52986" w:rsidP="00B52986">
      <w:pPr>
        <w:autoSpaceDE w:val="0"/>
        <w:autoSpaceDN w:val="0"/>
        <w:spacing w:after="0" w:line="240" w:lineRule="auto"/>
        <w:ind w:firstLine="709"/>
        <w:jc w:val="both"/>
        <w:rPr>
          <w:rFonts w:ascii="Times New Roman" w:hAnsi="Times New Roman"/>
          <w:sz w:val="28"/>
          <w:szCs w:val="28"/>
          <w:lang w:eastAsia="ru-RU"/>
        </w:rPr>
      </w:pPr>
      <w:r w:rsidRPr="00B52986">
        <w:rPr>
          <w:rFonts w:ascii="Times New Roman" w:hAnsi="Times New Roman"/>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294ADD" w:rsidRDefault="00294ADD" w:rsidP="00294ADD">
      <w:pPr>
        <w:autoSpaceDE w:val="0"/>
        <w:autoSpaceDN w:val="0"/>
        <w:spacing w:after="0" w:line="240" w:lineRule="auto"/>
        <w:ind w:firstLine="709"/>
        <w:jc w:val="both"/>
        <w:rPr>
          <w:rFonts w:ascii="Times New Roman" w:hAnsi="Times New Roman"/>
          <w:sz w:val="28"/>
          <w:szCs w:val="28"/>
          <w:lang w:eastAsia="ru-RU"/>
        </w:rPr>
      </w:pPr>
      <w:r w:rsidRPr="00294ADD">
        <w:rPr>
          <w:rFonts w:ascii="Times New Roman" w:hAnsi="Times New Roman"/>
          <w:sz w:val="28"/>
          <w:szCs w:val="28"/>
          <w:lang w:eastAsia="ru-RU"/>
        </w:rPr>
        <w:t>2.</w:t>
      </w:r>
      <w:r w:rsidR="00456A51">
        <w:rPr>
          <w:rFonts w:ascii="Times New Roman" w:hAnsi="Times New Roman"/>
          <w:sz w:val="28"/>
          <w:szCs w:val="28"/>
          <w:lang w:eastAsia="ru-RU"/>
        </w:rPr>
        <w:t>3</w:t>
      </w:r>
      <w:r w:rsidRPr="00294ADD">
        <w:rPr>
          <w:rFonts w:ascii="Times New Roman" w:hAnsi="Times New Roman"/>
          <w:sz w:val="28"/>
          <w:szCs w:val="28"/>
          <w:lang w:eastAsia="ru-RU"/>
        </w:rPr>
        <w:t xml:space="preserve">.2.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w:t>
      </w:r>
    </w:p>
    <w:p w:rsidR="00456A51" w:rsidRDefault="00456A51" w:rsidP="0004301E">
      <w:pPr>
        <w:spacing w:after="33"/>
        <w:ind w:right="56"/>
        <w:jc w:val="both"/>
        <w:rPr>
          <w:rFonts w:ascii="Times New Roman" w:hAnsi="Times New Roman"/>
          <w:sz w:val="28"/>
          <w:szCs w:val="28"/>
        </w:rPr>
      </w:pPr>
    </w:p>
    <w:p w:rsidR="00294ADD" w:rsidRDefault="00456A51" w:rsidP="00456A51">
      <w:pPr>
        <w:spacing w:after="33"/>
        <w:ind w:left="-12" w:right="56"/>
        <w:jc w:val="both"/>
        <w:rPr>
          <w:rFonts w:ascii="Times New Roman" w:hAnsi="Times New Roman"/>
          <w:sz w:val="28"/>
          <w:szCs w:val="28"/>
        </w:rPr>
      </w:pPr>
      <w:r w:rsidRPr="00456A51">
        <w:rPr>
          <w:rFonts w:ascii="Times New Roman" w:hAnsi="Times New Roman"/>
          <w:sz w:val="28"/>
          <w:szCs w:val="28"/>
        </w:rPr>
        <w:t xml:space="preserve">Минимальные размеры должностных окладов по ПКГ должностей работников учебно-вспомогательного персонала приведены в таблице № 1. </w:t>
      </w:r>
    </w:p>
    <w:p w:rsidR="00456A51" w:rsidRDefault="00456A51" w:rsidP="00456A51">
      <w:pPr>
        <w:spacing w:after="43" w:line="259" w:lineRule="auto"/>
        <w:jc w:val="right"/>
      </w:pPr>
    </w:p>
    <w:p w:rsidR="00456A51" w:rsidRPr="00456A51" w:rsidRDefault="00456A51" w:rsidP="00EB46E3">
      <w:pPr>
        <w:spacing w:after="0" w:line="266" w:lineRule="auto"/>
        <w:ind w:left="10" w:right="56" w:hanging="10"/>
        <w:jc w:val="right"/>
        <w:rPr>
          <w:rFonts w:ascii="Times New Roman" w:hAnsi="Times New Roman"/>
          <w:sz w:val="28"/>
          <w:szCs w:val="28"/>
        </w:rPr>
      </w:pPr>
      <w:r w:rsidRPr="00456A51">
        <w:rPr>
          <w:rFonts w:ascii="Times New Roman" w:hAnsi="Times New Roman"/>
          <w:sz w:val="28"/>
          <w:szCs w:val="28"/>
        </w:rPr>
        <w:t xml:space="preserve">Таблица № 1 </w:t>
      </w:r>
    </w:p>
    <w:p w:rsidR="00456A51" w:rsidRPr="00456A51" w:rsidRDefault="00456A51" w:rsidP="00456A51">
      <w:pPr>
        <w:spacing w:after="82" w:line="259" w:lineRule="auto"/>
        <w:ind w:left="10" w:right="68" w:hanging="10"/>
        <w:jc w:val="center"/>
        <w:rPr>
          <w:rFonts w:ascii="Times New Roman" w:hAnsi="Times New Roman"/>
          <w:sz w:val="28"/>
          <w:szCs w:val="28"/>
        </w:rPr>
      </w:pPr>
      <w:r w:rsidRPr="00456A51">
        <w:rPr>
          <w:rFonts w:ascii="Times New Roman" w:hAnsi="Times New Roman"/>
          <w:sz w:val="28"/>
          <w:szCs w:val="28"/>
        </w:rPr>
        <w:t xml:space="preserve">МИНИМАЛЬНЫЕ РАЗМЕРЫ  </w:t>
      </w:r>
    </w:p>
    <w:p w:rsidR="00456A51" w:rsidRPr="00456A51" w:rsidRDefault="00456A51" w:rsidP="001871D9">
      <w:pPr>
        <w:spacing w:after="81" w:line="259" w:lineRule="auto"/>
        <w:ind w:left="10" w:right="69" w:hanging="10"/>
        <w:jc w:val="center"/>
        <w:rPr>
          <w:rFonts w:ascii="Times New Roman" w:hAnsi="Times New Roman"/>
          <w:sz w:val="28"/>
          <w:szCs w:val="28"/>
        </w:rPr>
      </w:pPr>
      <w:r w:rsidRPr="00456A51">
        <w:rPr>
          <w:rFonts w:ascii="Times New Roman" w:hAnsi="Times New Roman"/>
          <w:sz w:val="28"/>
          <w:szCs w:val="28"/>
        </w:rPr>
        <w:t>должностных окла</w:t>
      </w:r>
      <w:r w:rsidR="001871D9">
        <w:rPr>
          <w:rFonts w:ascii="Times New Roman" w:hAnsi="Times New Roman"/>
          <w:sz w:val="28"/>
          <w:szCs w:val="28"/>
        </w:rPr>
        <w:t xml:space="preserve">дов по ПКГ должностей   </w:t>
      </w:r>
      <w:r w:rsidRPr="00456A51">
        <w:rPr>
          <w:rFonts w:ascii="Times New Roman" w:hAnsi="Times New Roman"/>
          <w:sz w:val="28"/>
          <w:szCs w:val="28"/>
        </w:rPr>
        <w:t xml:space="preserve">работников учебно-вспомогательного персонала  </w:t>
      </w:r>
    </w:p>
    <w:tbl>
      <w:tblPr>
        <w:tblStyle w:val="TableGrid"/>
        <w:tblW w:w="9526" w:type="dxa"/>
        <w:tblInd w:w="-60" w:type="dxa"/>
        <w:tblCellMar>
          <w:top w:w="63" w:type="dxa"/>
          <w:left w:w="70" w:type="dxa"/>
          <w:right w:w="4" w:type="dxa"/>
        </w:tblCellMar>
        <w:tblLook w:val="04A0" w:firstRow="1" w:lastRow="0" w:firstColumn="1" w:lastColumn="0" w:noHBand="0" w:noVBand="1"/>
      </w:tblPr>
      <w:tblGrid>
        <w:gridCol w:w="3627"/>
        <w:gridCol w:w="3979"/>
        <w:gridCol w:w="1920"/>
      </w:tblGrid>
      <w:tr w:rsidR="00456A51" w:rsidRPr="00EB1E44" w:rsidTr="00456A51">
        <w:trPr>
          <w:trHeight w:val="977"/>
        </w:trPr>
        <w:tc>
          <w:tcPr>
            <w:tcW w:w="3626"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jc w:val="center"/>
              <w:rPr>
                <w:rFonts w:ascii="Times New Roman" w:hAnsi="Times New Roman"/>
                <w:sz w:val="28"/>
                <w:szCs w:val="28"/>
              </w:rPr>
            </w:pPr>
            <w:r w:rsidRPr="00EB1E44">
              <w:rPr>
                <w:rFonts w:ascii="Times New Roman" w:hAnsi="Times New Roman"/>
                <w:sz w:val="28"/>
                <w:szCs w:val="28"/>
              </w:rPr>
              <w:t xml:space="preserve">Профессиональная квалификационная группа </w:t>
            </w:r>
          </w:p>
        </w:tc>
        <w:tc>
          <w:tcPr>
            <w:tcW w:w="3979"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left="204"/>
              <w:rPr>
                <w:rFonts w:ascii="Times New Roman" w:hAnsi="Times New Roman"/>
                <w:sz w:val="28"/>
                <w:szCs w:val="28"/>
              </w:rPr>
            </w:pPr>
            <w:r w:rsidRPr="00EB1E44">
              <w:rPr>
                <w:rFonts w:ascii="Times New Roman" w:hAnsi="Times New Roman"/>
                <w:sz w:val="28"/>
                <w:szCs w:val="28"/>
              </w:rPr>
              <w:t xml:space="preserve">Квалификационный уровень </w:t>
            </w:r>
          </w:p>
        </w:tc>
        <w:tc>
          <w:tcPr>
            <w:tcW w:w="1920"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jc w:val="center"/>
              <w:rPr>
                <w:rFonts w:ascii="Times New Roman" w:hAnsi="Times New Roman"/>
                <w:sz w:val="28"/>
                <w:szCs w:val="28"/>
              </w:rPr>
            </w:pPr>
            <w:r w:rsidRPr="00EB1E44">
              <w:rPr>
                <w:rFonts w:ascii="Times New Roman" w:hAnsi="Times New Roman"/>
                <w:sz w:val="28"/>
                <w:szCs w:val="28"/>
              </w:rPr>
              <w:t xml:space="preserve">Минимальный должностной оклад (рублей) </w:t>
            </w:r>
          </w:p>
        </w:tc>
      </w:tr>
    </w:tbl>
    <w:p w:rsidR="00456A51" w:rsidRPr="00EB1E44" w:rsidRDefault="00456A51" w:rsidP="001871D9">
      <w:pPr>
        <w:spacing w:after="0" w:line="259" w:lineRule="auto"/>
        <w:rPr>
          <w:rFonts w:ascii="Times New Roman" w:hAnsi="Times New Roman"/>
          <w:sz w:val="28"/>
          <w:szCs w:val="28"/>
        </w:rPr>
      </w:pPr>
    </w:p>
    <w:tbl>
      <w:tblPr>
        <w:tblStyle w:val="TableGrid"/>
        <w:tblW w:w="9526" w:type="dxa"/>
        <w:tblInd w:w="-60" w:type="dxa"/>
        <w:tblCellMar>
          <w:left w:w="62" w:type="dxa"/>
        </w:tblCellMar>
        <w:tblLook w:val="04A0" w:firstRow="1" w:lastRow="0" w:firstColumn="1" w:lastColumn="0" w:noHBand="0" w:noVBand="1"/>
      </w:tblPr>
      <w:tblGrid>
        <w:gridCol w:w="3627"/>
        <w:gridCol w:w="3979"/>
        <w:gridCol w:w="1920"/>
      </w:tblGrid>
      <w:tr w:rsidR="00456A51" w:rsidRPr="00EB1E44" w:rsidTr="00456A51">
        <w:trPr>
          <w:trHeight w:val="331"/>
        </w:trPr>
        <w:tc>
          <w:tcPr>
            <w:tcW w:w="3626"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59"/>
              <w:jc w:val="center"/>
              <w:rPr>
                <w:rFonts w:ascii="Times New Roman" w:hAnsi="Times New Roman"/>
                <w:sz w:val="28"/>
                <w:szCs w:val="28"/>
              </w:rPr>
            </w:pPr>
            <w:r w:rsidRPr="00EB1E44">
              <w:rPr>
                <w:rFonts w:ascii="Times New Roman" w:hAnsi="Times New Roman"/>
                <w:sz w:val="28"/>
                <w:szCs w:val="28"/>
              </w:rPr>
              <w:t xml:space="preserve">1 </w:t>
            </w:r>
          </w:p>
        </w:tc>
        <w:tc>
          <w:tcPr>
            <w:tcW w:w="3979"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66"/>
              <w:jc w:val="center"/>
              <w:rPr>
                <w:rFonts w:ascii="Times New Roman" w:hAnsi="Times New Roman"/>
                <w:sz w:val="28"/>
                <w:szCs w:val="28"/>
              </w:rPr>
            </w:pPr>
            <w:r w:rsidRPr="00EB1E44">
              <w:rPr>
                <w:rFonts w:ascii="Times New Roman" w:hAnsi="Times New Roman"/>
                <w:sz w:val="28"/>
                <w:szCs w:val="28"/>
              </w:rPr>
              <w:t xml:space="preserve">2 </w:t>
            </w:r>
          </w:p>
        </w:tc>
        <w:tc>
          <w:tcPr>
            <w:tcW w:w="1920"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66"/>
              <w:jc w:val="center"/>
              <w:rPr>
                <w:rFonts w:ascii="Times New Roman" w:hAnsi="Times New Roman"/>
                <w:sz w:val="28"/>
                <w:szCs w:val="28"/>
              </w:rPr>
            </w:pPr>
            <w:r w:rsidRPr="00EB1E44">
              <w:rPr>
                <w:rFonts w:ascii="Times New Roman" w:hAnsi="Times New Roman"/>
                <w:sz w:val="28"/>
                <w:szCs w:val="28"/>
              </w:rPr>
              <w:t xml:space="preserve">3 </w:t>
            </w:r>
          </w:p>
        </w:tc>
      </w:tr>
      <w:tr w:rsidR="00456A51" w:rsidRPr="00EB1E44" w:rsidTr="00456A51">
        <w:trPr>
          <w:trHeight w:val="974"/>
        </w:trPr>
        <w:tc>
          <w:tcPr>
            <w:tcW w:w="3626"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rPr>
                <w:rFonts w:ascii="Times New Roman" w:hAnsi="Times New Roman"/>
                <w:sz w:val="28"/>
                <w:szCs w:val="28"/>
              </w:rPr>
            </w:pPr>
            <w:r w:rsidRPr="00EB1E44">
              <w:rPr>
                <w:rFonts w:ascii="Times New Roman" w:hAnsi="Times New Roman"/>
                <w:sz w:val="28"/>
                <w:szCs w:val="28"/>
              </w:rPr>
              <w:t xml:space="preserve">ПКГ должностей работников учебно-вспомогательного персонала первого уровня </w:t>
            </w:r>
          </w:p>
        </w:tc>
        <w:tc>
          <w:tcPr>
            <w:tcW w:w="3979"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23" w:firstLine="62"/>
              <w:rPr>
                <w:rFonts w:ascii="Times New Roman" w:hAnsi="Times New Roman"/>
                <w:sz w:val="28"/>
                <w:szCs w:val="28"/>
              </w:rPr>
            </w:pPr>
            <w:r w:rsidRPr="00EB1E44">
              <w:rPr>
                <w:rFonts w:ascii="Times New Roman" w:hAnsi="Times New Roman"/>
                <w:sz w:val="28"/>
                <w:szCs w:val="28"/>
              </w:rPr>
              <w:t xml:space="preserve">1-й квалификационный уровень </w:t>
            </w:r>
          </w:p>
        </w:tc>
        <w:tc>
          <w:tcPr>
            <w:tcW w:w="1920"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1"/>
              <w:jc w:val="center"/>
              <w:rPr>
                <w:rFonts w:ascii="Times New Roman" w:hAnsi="Times New Roman"/>
                <w:sz w:val="28"/>
                <w:szCs w:val="28"/>
              </w:rPr>
            </w:pPr>
            <w:r w:rsidRPr="00EB1E44">
              <w:rPr>
                <w:rFonts w:ascii="Times New Roman" w:hAnsi="Times New Roman"/>
                <w:sz w:val="28"/>
                <w:szCs w:val="28"/>
              </w:rPr>
              <w:t xml:space="preserve">7607 </w:t>
            </w:r>
          </w:p>
        </w:tc>
      </w:tr>
      <w:tr w:rsidR="00456A51" w:rsidRPr="00EB1E44" w:rsidTr="00456A51">
        <w:trPr>
          <w:trHeight w:val="655"/>
        </w:trPr>
        <w:tc>
          <w:tcPr>
            <w:tcW w:w="3626" w:type="dxa"/>
            <w:vMerge w:val="restart"/>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rPr>
                <w:rFonts w:ascii="Times New Roman" w:hAnsi="Times New Roman"/>
                <w:sz w:val="28"/>
                <w:szCs w:val="28"/>
              </w:rPr>
            </w:pPr>
            <w:r w:rsidRPr="00EB1E44">
              <w:rPr>
                <w:rFonts w:ascii="Times New Roman" w:hAnsi="Times New Roman"/>
                <w:sz w:val="28"/>
                <w:szCs w:val="28"/>
              </w:rPr>
              <w:t xml:space="preserve">ПКГ должностей работников учебно-вспомогательного персонала второго уровня </w:t>
            </w:r>
          </w:p>
        </w:tc>
        <w:tc>
          <w:tcPr>
            <w:tcW w:w="3979"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23" w:firstLine="62"/>
              <w:rPr>
                <w:rFonts w:ascii="Times New Roman" w:hAnsi="Times New Roman"/>
                <w:sz w:val="28"/>
                <w:szCs w:val="28"/>
              </w:rPr>
            </w:pPr>
            <w:r w:rsidRPr="00EB1E44">
              <w:rPr>
                <w:rFonts w:ascii="Times New Roman" w:hAnsi="Times New Roman"/>
                <w:sz w:val="28"/>
                <w:szCs w:val="28"/>
              </w:rPr>
              <w:t xml:space="preserve">1-й квалификационный уровень </w:t>
            </w:r>
          </w:p>
        </w:tc>
        <w:tc>
          <w:tcPr>
            <w:tcW w:w="1920"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63"/>
              <w:jc w:val="center"/>
              <w:rPr>
                <w:rFonts w:ascii="Times New Roman" w:hAnsi="Times New Roman"/>
                <w:sz w:val="28"/>
                <w:szCs w:val="28"/>
              </w:rPr>
            </w:pPr>
            <w:r w:rsidRPr="00EB1E44">
              <w:rPr>
                <w:rFonts w:ascii="Times New Roman" w:hAnsi="Times New Roman"/>
                <w:sz w:val="28"/>
                <w:szCs w:val="28"/>
              </w:rPr>
              <w:t xml:space="preserve">8372 </w:t>
            </w:r>
          </w:p>
        </w:tc>
      </w:tr>
      <w:tr w:rsidR="00456A51" w:rsidRPr="00EB1E44" w:rsidTr="00456A51">
        <w:trPr>
          <w:trHeight w:val="655"/>
        </w:trPr>
        <w:tc>
          <w:tcPr>
            <w:tcW w:w="0" w:type="auto"/>
            <w:vMerge/>
            <w:tcBorders>
              <w:top w:val="nil"/>
              <w:left w:val="single" w:sz="4" w:space="0" w:color="000000"/>
              <w:bottom w:val="single" w:sz="4" w:space="0" w:color="000000"/>
              <w:right w:val="single" w:sz="4" w:space="0" w:color="000000"/>
            </w:tcBorders>
          </w:tcPr>
          <w:p w:rsidR="00456A51" w:rsidRPr="00EB1E44" w:rsidRDefault="00456A51" w:rsidP="00456A51">
            <w:pPr>
              <w:spacing w:after="160" w:line="259" w:lineRule="auto"/>
              <w:rPr>
                <w:rFonts w:ascii="Times New Roman" w:hAnsi="Times New Roman"/>
                <w:sz w:val="28"/>
                <w:szCs w:val="28"/>
              </w:rPr>
            </w:pPr>
          </w:p>
        </w:tc>
        <w:tc>
          <w:tcPr>
            <w:tcW w:w="3979"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23" w:firstLine="62"/>
              <w:rPr>
                <w:rFonts w:ascii="Times New Roman" w:hAnsi="Times New Roman"/>
                <w:sz w:val="28"/>
                <w:szCs w:val="28"/>
              </w:rPr>
            </w:pPr>
            <w:r w:rsidRPr="00EB1E44">
              <w:rPr>
                <w:rFonts w:ascii="Times New Roman" w:hAnsi="Times New Roman"/>
                <w:sz w:val="28"/>
                <w:szCs w:val="28"/>
              </w:rPr>
              <w:t xml:space="preserve">2-й квалификационный уровень </w:t>
            </w:r>
          </w:p>
        </w:tc>
        <w:tc>
          <w:tcPr>
            <w:tcW w:w="1920"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63"/>
              <w:jc w:val="center"/>
              <w:rPr>
                <w:rFonts w:ascii="Times New Roman" w:hAnsi="Times New Roman"/>
                <w:sz w:val="28"/>
                <w:szCs w:val="28"/>
              </w:rPr>
            </w:pPr>
            <w:r w:rsidRPr="00EB1E44">
              <w:rPr>
                <w:rFonts w:ascii="Times New Roman" w:hAnsi="Times New Roman"/>
                <w:sz w:val="28"/>
                <w:szCs w:val="28"/>
              </w:rPr>
              <w:t xml:space="preserve">8793 </w:t>
            </w:r>
          </w:p>
        </w:tc>
      </w:tr>
    </w:tbl>
    <w:p w:rsidR="00456A51" w:rsidRPr="00456A51" w:rsidRDefault="00456A51" w:rsidP="00456A51">
      <w:pPr>
        <w:spacing w:after="0" w:line="259" w:lineRule="auto"/>
        <w:ind w:left="2"/>
        <w:rPr>
          <w:rFonts w:ascii="Times New Roman" w:hAnsi="Times New Roman"/>
          <w:sz w:val="28"/>
          <w:szCs w:val="28"/>
        </w:rPr>
      </w:pPr>
      <w:r w:rsidRPr="00456A51">
        <w:rPr>
          <w:rFonts w:ascii="Times New Roman" w:hAnsi="Times New Roman"/>
          <w:sz w:val="28"/>
          <w:szCs w:val="28"/>
        </w:rPr>
        <w:t xml:space="preserve"> </w:t>
      </w:r>
    </w:p>
    <w:p w:rsidR="00456A51" w:rsidRPr="00456A51" w:rsidRDefault="00456A51" w:rsidP="00EB1E44">
      <w:pPr>
        <w:spacing w:after="34"/>
        <w:ind w:left="-12" w:right="56"/>
        <w:rPr>
          <w:rFonts w:ascii="Times New Roman" w:hAnsi="Times New Roman"/>
          <w:sz w:val="28"/>
          <w:szCs w:val="28"/>
        </w:rPr>
      </w:pPr>
      <w:r w:rsidRPr="00456A51">
        <w:rPr>
          <w:rFonts w:ascii="Times New Roman" w:hAnsi="Times New Roman"/>
          <w:sz w:val="28"/>
          <w:szCs w:val="28"/>
        </w:rPr>
        <w:t>Минимальные размеры должностных окладов, ставок заработной платы по ПКГ должностей педагогических работ</w:t>
      </w:r>
      <w:r w:rsidR="00EB1E44">
        <w:rPr>
          <w:rFonts w:ascii="Times New Roman" w:hAnsi="Times New Roman"/>
          <w:sz w:val="28"/>
          <w:szCs w:val="28"/>
        </w:rPr>
        <w:t xml:space="preserve">ников приведены в таблице № 2. </w:t>
      </w:r>
    </w:p>
    <w:p w:rsidR="00456A51" w:rsidRPr="00456A51" w:rsidRDefault="00EB1E44" w:rsidP="00EB1E44">
      <w:pPr>
        <w:spacing w:after="0" w:line="266" w:lineRule="auto"/>
        <w:ind w:left="10" w:right="56" w:hanging="10"/>
        <w:jc w:val="right"/>
        <w:rPr>
          <w:rFonts w:ascii="Times New Roman" w:hAnsi="Times New Roman"/>
          <w:sz w:val="28"/>
          <w:szCs w:val="28"/>
        </w:rPr>
      </w:pPr>
      <w:r>
        <w:rPr>
          <w:rFonts w:ascii="Times New Roman" w:hAnsi="Times New Roman"/>
          <w:sz w:val="28"/>
          <w:szCs w:val="28"/>
        </w:rPr>
        <w:t xml:space="preserve">Таблица № 2 </w:t>
      </w:r>
      <w:r w:rsidR="00456A51" w:rsidRPr="00456A51">
        <w:rPr>
          <w:rFonts w:ascii="Times New Roman" w:hAnsi="Times New Roman"/>
          <w:sz w:val="28"/>
          <w:szCs w:val="28"/>
        </w:rPr>
        <w:t xml:space="preserve"> </w:t>
      </w:r>
    </w:p>
    <w:p w:rsidR="001871D9" w:rsidRDefault="00456A51" w:rsidP="001455CD">
      <w:pPr>
        <w:pStyle w:val="4"/>
        <w:numPr>
          <w:ilvl w:val="0"/>
          <w:numId w:val="0"/>
        </w:numPr>
        <w:jc w:val="center"/>
      </w:pPr>
      <w:r w:rsidRPr="00456A51">
        <w:t xml:space="preserve">МИНИМАЛЬНЫЕ РАЗМЕРЫ </w:t>
      </w:r>
    </w:p>
    <w:p w:rsidR="00456A51" w:rsidRPr="00456A51" w:rsidRDefault="00456A51" w:rsidP="001871D9">
      <w:pPr>
        <w:pStyle w:val="4"/>
        <w:numPr>
          <w:ilvl w:val="0"/>
          <w:numId w:val="0"/>
        </w:numPr>
        <w:jc w:val="center"/>
      </w:pPr>
      <w:r w:rsidRPr="00456A51">
        <w:t xml:space="preserve"> должнос</w:t>
      </w:r>
      <w:r>
        <w:t xml:space="preserve">тных окладов, ставок заработной </w:t>
      </w:r>
      <w:proofErr w:type="gramStart"/>
      <w:r w:rsidRPr="00456A51">
        <w:t>платы</w:t>
      </w:r>
      <w:r w:rsidR="001871D9">
        <w:t xml:space="preserve">  </w:t>
      </w:r>
      <w:r w:rsidRPr="00456A51">
        <w:t>по</w:t>
      </w:r>
      <w:proofErr w:type="gramEnd"/>
      <w:r w:rsidRPr="00456A51">
        <w:t xml:space="preserve"> ПКГ должностей педагогических работников</w:t>
      </w:r>
    </w:p>
    <w:p w:rsidR="00456A51" w:rsidRPr="00456A51" w:rsidRDefault="00456A51" w:rsidP="00456A51">
      <w:pPr>
        <w:spacing w:after="0" w:line="259" w:lineRule="auto"/>
        <w:jc w:val="right"/>
        <w:rPr>
          <w:rFonts w:ascii="Times New Roman" w:hAnsi="Times New Roman"/>
          <w:sz w:val="28"/>
          <w:szCs w:val="28"/>
        </w:rPr>
      </w:pPr>
      <w:r w:rsidRPr="00456A51">
        <w:rPr>
          <w:rFonts w:ascii="Times New Roman" w:hAnsi="Times New Roman"/>
          <w:sz w:val="28"/>
          <w:szCs w:val="28"/>
        </w:rPr>
        <w:t xml:space="preserve"> </w:t>
      </w:r>
    </w:p>
    <w:tbl>
      <w:tblPr>
        <w:tblStyle w:val="TableGrid"/>
        <w:tblW w:w="9526" w:type="dxa"/>
        <w:tblInd w:w="-60" w:type="dxa"/>
        <w:tblCellMar>
          <w:left w:w="62" w:type="dxa"/>
          <w:right w:w="14" w:type="dxa"/>
        </w:tblCellMar>
        <w:tblLook w:val="04A0" w:firstRow="1" w:lastRow="0" w:firstColumn="1" w:lastColumn="0" w:noHBand="0" w:noVBand="1"/>
      </w:tblPr>
      <w:tblGrid>
        <w:gridCol w:w="3627"/>
        <w:gridCol w:w="3979"/>
        <w:gridCol w:w="1920"/>
      </w:tblGrid>
      <w:tr w:rsidR="00456A51" w:rsidRPr="00456A51" w:rsidTr="001455CD">
        <w:trPr>
          <w:trHeight w:val="1408"/>
        </w:trPr>
        <w:tc>
          <w:tcPr>
            <w:tcW w:w="3626"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jc w:val="center"/>
              <w:rPr>
                <w:rFonts w:ascii="Times New Roman" w:hAnsi="Times New Roman"/>
                <w:sz w:val="28"/>
                <w:szCs w:val="28"/>
              </w:rPr>
            </w:pPr>
            <w:r w:rsidRPr="00EB1E44">
              <w:rPr>
                <w:rFonts w:ascii="Times New Roman" w:hAnsi="Times New Roman"/>
                <w:sz w:val="28"/>
                <w:szCs w:val="28"/>
              </w:rPr>
              <w:t xml:space="preserve">Профессиональная квалификационная группа </w:t>
            </w:r>
          </w:p>
        </w:tc>
        <w:tc>
          <w:tcPr>
            <w:tcW w:w="3979"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left="214"/>
              <w:rPr>
                <w:rFonts w:ascii="Times New Roman" w:hAnsi="Times New Roman"/>
                <w:sz w:val="28"/>
                <w:szCs w:val="28"/>
              </w:rPr>
            </w:pPr>
            <w:r w:rsidRPr="00EB1E44">
              <w:rPr>
                <w:rFonts w:ascii="Times New Roman" w:hAnsi="Times New Roman"/>
                <w:sz w:val="28"/>
                <w:szCs w:val="28"/>
              </w:rPr>
              <w:t xml:space="preserve">Квалификационный уровень </w:t>
            </w:r>
          </w:p>
        </w:tc>
        <w:tc>
          <w:tcPr>
            <w:tcW w:w="1920"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38" w:lineRule="auto"/>
              <w:ind w:left="7" w:hanging="7"/>
              <w:jc w:val="center"/>
              <w:rPr>
                <w:rFonts w:ascii="Times New Roman" w:hAnsi="Times New Roman"/>
                <w:sz w:val="28"/>
                <w:szCs w:val="28"/>
              </w:rPr>
            </w:pPr>
            <w:r w:rsidRPr="00EB1E44">
              <w:rPr>
                <w:rFonts w:ascii="Times New Roman" w:hAnsi="Times New Roman"/>
                <w:sz w:val="28"/>
                <w:szCs w:val="28"/>
              </w:rPr>
              <w:t xml:space="preserve">Минимальный должностной оклад, ставка </w:t>
            </w:r>
          </w:p>
          <w:p w:rsidR="00456A51" w:rsidRPr="00EB1E44" w:rsidRDefault="00456A51" w:rsidP="00456A51">
            <w:pPr>
              <w:spacing w:after="83" w:line="237" w:lineRule="auto"/>
              <w:jc w:val="center"/>
              <w:rPr>
                <w:rFonts w:ascii="Times New Roman" w:hAnsi="Times New Roman"/>
                <w:sz w:val="28"/>
                <w:szCs w:val="28"/>
              </w:rPr>
            </w:pPr>
            <w:r w:rsidRPr="00EB1E44">
              <w:rPr>
                <w:rFonts w:ascii="Times New Roman" w:hAnsi="Times New Roman"/>
                <w:sz w:val="28"/>
                <w:szCs w:val="28"/>
              </w:rPr>
              <w:t xml:space="preserve">заработной платы </w:t>
            </w:r>
          </w:p>
          <w:p w:rsidR="00456A51" w:rsidRPr="00EB1E44" w:rsidRDefault="00456A51" w:rsidP="00456A51">
            <w:pPr>
              <w:spacing w:after="0" w:line="259" w:lineRule="auto"/>
              <w:ind w:right="51"/>
              <w:jc w:val="center"/>
              <w:rPr>
                <w:rFonts w:ascii="Times New Roman" w:hAnsi="Times New Roman"/>
                <w:sz w:val="28"/>
                <w:szCs w:val="28"/>
              </w:rPr>
            </w:pPr>
            <w:r w:rsidRPr="00EB1E44">
              <w:rPr>
                <w:rFonts w:ascii="Times New Roman" w:hAnsi="Times New Roman"/>
                <w:sz w:val="28"/>
                <w:szCs w:val="28"/>
              </w:rPr>
              <w:t xml:space="preserve">(рублей) </w:t>
            </w:r>
          </w:p>
        </w:tc>
      </w:tr>
      <w:tr w:rsidR="00456A51" w:rsidRPr="00456A51" w:rsidTr="00456A51">
        <w:trPr>
          <w:trHeight w:val="334"/>
        </w:trPr>
        <w:tc>
          <w:tcPr>
            <w:tcW w:w="3626"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50"/>
              <w:jc w:val="center"/>
              <w:rPr>
                <w:rFonts w:ascii="Times New Roman" w:hAnsi="Times New Roman"/>
                <w:sz w:val="28"/>
                <w:szCs w:val="28"/>
              </w:rPr>
            </w:pPr>
            <w:r w:rsidRPr="00EB1E44">
              <w:rPr>
                <w:rFonts w:ascii="Times New Roman" w:hAnsi="Times New Roman"/>
                <w:sz w:val="28"/>
                <w:szCs w:val="28"/>
              </w:rPr>
              <w:t xml:space="preserve">1 </w:t>
            </w:r>
          </w:p>
        </w:tc>
        <w:tc>
          <w:tcPr>
            <w:tcW w:w="3979"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48"/>
              <w:jc w:val="center"/>
              <w:rPr>
                <w:rFonts w:ascii="Times New Roman" w:hAnsi="Times New Roman"/>
                <w:sz w:val="28"/>
                <w:szCs w:val="28"/>
              </w:rPr>
            </w:pPr>
            <w:r w:rsidRPr="00EB1E44">
              <w:rPr>
                <w:rFonts w:ascii="Times New Roman" w:hAnsi="Times New Roman"/>
                <w:sz w:val="28"/>
                <w:szCs w:val="28"/>
              </w:rPr>
              <w:t xml:space="preserve">2 </w:t>
            </w:r>
          </w:p>
        </w:tc>
        <w:tc>
          <w:tcPr>
            <w:tcW w:w="1920"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52"/>
              <w:jc w:val="center"/>
              <w:rPr>
                <w:rFonts w:ascii="Times New Roman" w:hAnsi="Times New Roman"/>
                <w:sz w:val="28"/>
                <w:szCs w:val="28"/>
              </w:rPr>
            </w:pPr>
            <w:r w:rsidRPr="00EB1E44">
              <w:rPr>
                <w:rFonts w:ascii="Times New Roman" w:hAnsi="Times New Roman"/>
                <w:sz w:val="28"/>
                <w:szCs w:val="28"/>
              </w:rPr>
              <w:t xml:space="preserve">3 </w:t>
            </w:r>
          </w:p>
        </w:tc>
      </w:tr>
      <w:tr w:rsidR="00456A51" w:rsidRPr="00456A51" w:rsidTr="00456A51">
        <w:trPr>
          <w:trHeight w:val="331"/>
        </w:trPr>
        <w:tc>
          <w:tcPr>
            <w:tcW w:w="3626" w:type="dxa"/>
            <w:vMerge w:val="restart"/>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rPr>
                <w:rFonts w:ascii="Times New Roman" w:hAnsi="Times New Roman"/>
                <w:sz w:val="28"/>
                <w:szCs w:val="28"/>
              </w:rPr>
            </w:pPr>
            <w:r w:rsidRPr="00EB1E44">
              <w:rPr>
                <w:rFonts w:ascii="Times New Roman" w:hAnsi="Times New Roman"/>
                <w:sz w:val="28"/>
                <w:szCs w:val="28"/>
              </w:rPr>
              <w:t xml:space="preserve">ПКГ должностей педагогических работников </w:t>
            </w:r>
          </w:p>
        </w:tc>
        <w:tc>
          <w:tcPr>
            <w:tcW w:w="3979"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rPr>
                <w:rFonts w:ascii="Times New Roman" w:hAnsi="Times New Roman"/>
                <w:sz w:val="28"/>
                <w:szCs w:val="28"/>
              </w:rPr>
            </w:pPr>
            <w:r w:rsidRPr="00EB1E44">
              <w:rPr>
                <w:rFonts w:ascii="Times New Roman" w:hAnsi="Times New Roman"/>
                <w:sz w:val="28"/>
                <w:szCs w:val="28"/>
              </w:rPr>
              <w:t xml:space="preserve">1-й квалификационный уровень </w:t>
            </w:r>
          </w:p>
        </w:tc>
        <w:tc>
          <w:tcPr>
            <w:tcW w:w="1920"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52"/>
              <w:jc w:val="center"/>
              <w:rPr>
                <w:rFonts w:ascii="Times New Roman" w:hAnsi="Times New Roman"/>
                <w:sz w:val="28"/>
                <w:szCs w:val="28"/>
              </w:rPr>
            </w:pPr>
            <w:r w:rsidRPr="00EB1E44">
              <w:rPr>
                <w:rFonts w:ascii="Times New Roman" w:hAnsi="Times New Roman"/>
                <w:sz w:val="28"/>
                <w:szCs w:val="28"/>
              </w:rPr>
              <w:t xml:space="preserve">12041 </w:t>
            </w:r>
          </w:p>
        </w:tc>
      </w:tr>
      <w:tr w:rsidR="00456A51" w:rsidRPr="00456A51" w:rsidTr="00456A51">
        <w:trPr>
          <w:trHeight w:val="331"/>
        </w:trPr>
        <w:tc>
          <w:tcPr>
            <w:tcW w:w="0" w:type="auto"/>
            <w:vMerge/>
            <w:tcBorders>
              <w:top w:val="nil"/>
              <w:left w:val="single" w:sz="4" w:space="0" w:color="000000"/>
              <w:bottom w:val="single" w:sz="4" w:space="0" w:color="000000"/>
              <w:right w:val="single" w:sz="4" w:space="0" w:color="000000"/>
            </w:tcBorders>
          </w:tcPr>
          <w:p w:rsidR="00456A51" w:rsidRPr="00EB1E44" w:rsidRDefault="00456A51" w:rsidP="00456A51">
            <w:pPr>
              <w:spacing w:after="160" w:line="259" w:lineRule="auto"/>
              <w:rPr>
                <w:rFonts w:ascii="Times New Roman" w:hAnsi="Times New Roman"/>
                <w:sz w:val="28"/>
                <w:szCs w:val="28"/>
              </w:rPr>
            </w:pPr>
          </w:p>
        </w:tc>
        <w:tc>
          <w:tcPr>
            <w:tcW w:w="3979"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rPr>
                <w:rFonts w:ascii="Times New Roman" w:hAnsi="Times New Roman"/>
                <w:sz w:val="28"/>
                <w:szCs w:val="28"/>
              </w:rPr>
            </w:pPr>
            <w:r w:rsidRPr="00EB1E44">
              <w:rPr>
                <w:rFonts w:ascii="Times New Roman" w:hAnsi="Times New Roman"/>
                <w:sz w:val="28"/>
                <w:szCs w:val="28"/>
              </w:rPr>
              <w:t xml:space="preserve">2-й квалификационный уровень </w:t>
            </w:r>
          </w:p>
        </w:tc>
        <w:tc>
          <w:tcPr>
            <w:tcW w:w="1920"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52"/>
              <w:jc w:val="center"/>
              <w:rPr>
                <w:rFonts w:ascii="Times New Roman" w:hAnsi="Times New Roman"/>
                <w:sz w:val="28"/>
                <w:szCs w:val="28"/>
              </w:rPr>
            </w:pPr>
            <w:r w:rsidRPr="00EB1E44">
              <w:rPr>
                <w:rFonts w:ascii="Times New Roman" w:hAnsi="Times New Roman"/>
                <w:sz w:val="28"/>
                <w:szCs w:val="28"/>
              </w:rPr>
              <w:t xml:space="preserve">12626 </w:t>
            </w:r>
          </w:p>
        </w:tc>
      </w:tr>
      <w:tr w:rsidR="00456A51" w:rsidRPr="00456A51" w:rsidTr="00456A51">
        <w:trPr>
          <w:trHeight w:val="334"/>
        </w:trPr>
        <w:tc>
          <w:tcPr>
            <w:tcW w:w="3626" w:type="dxa"/>
            <w:vMerge w:val="restart"/>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160" w:line="259" w:lineRule="auto"/>
              <w:rPr>
                <w:rFonts w:ascii="Times New Roman" w:hAnsi="Times New Roman"/>
                <w:sz w:val="28"/>
                <w:szCs w:val="28"/>
              </w:rPr>
            </w:pPr>
          </w:p>
        </w:tc>
        <w:tc>
          <w:tcPr>
            <w:tcW w:w="3979"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rPr>
                <w:rFonts w:ascii="Times New Roman" w:hAnsi="Times New Roman"/>
                <w:sz w:val="28"/>
                <w:szCs w:val="28"/>
              </w:rPr>
            </w:pPr>
            <w:r w:rsidRPr="00EB1E44">
              <w:rPr>
                <w:rFonts w:ascii="Times New Roman" w:hAnsi="Times New Roman"/>
                <w:sz w:val="28"/>
                <w:szCs w:val="28"/>
              </w:rPr>
              <w:t xml:space="preserve">3-й квалификационный уровень </w:t>
            </w:r>
          </w:p>
        </w:tc>
        <w:tc>
          <w:tcPr>
            <w:tcW w:w="1920"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47"/>
              <w:jc w:val="center"/>
              <w:rPr>
                <w:rFonts w:ascii="Times New Roman" w:hAnsi="Times New Roman"/>
                <w:sz w:val="28"/>
                <w:szCs w:val="28"/>
              </w:rPr>
            </w:pPr>
            <w:r w:rsidRPr="00EB1E44">
              <w:rPr>
                <w:rFonts w:ascii="Times New Roman" w:hAnsi="Times New Roman"/>
                <w:sz w:val="28"/>
                <w:szCs w:val="28"/>
              </w:rPr>
              <w:t xml:space="preserve">13242 </w:t>
            </w:r>
          </w:p>
        </w:tc>
      </w:tr>
      <w:tr w:rsidR="00456A51" w:rsidRPr="00456A51" w:rsidTr="00456A51">
        <w:trPr>
          <w:trHeight w:val="331"/>
        </w:trPr>
        <w:tc>
          <w:tcPr>
            <w:tcW w:w="0" w:type="auto"/>
            <w:vMerge/>
            <w:tcBorders>
              <w:top w:val="nil"/>
              <w:left w:val="single" w:sz="4" w:space="0" w:color="000000"/>
              <w:bottom w:val="single" w:sz="4" w:space="0" w:color="000000"/>
              <w:right w:val="single" w:sz="4" w:space="0" w:color="000000"/>
            </w:tcBorders>
          </w:tcPr>
          <w:p w:rsidR="00456A51" w:rsidRPr="00EB1E44" w:rsidRDefault="00456A51" w:rsidP="00456A51">
            <w:pPr>
              <w:spacing w:after="160" w:line="259" w:lineRule="auto"/>
              <w:rPr>
                <w:rFonts w:ascii="Times New Roman" w:hAnsi="Times New Roman"/>
                <w:sz w:val="28"/>
                <w:szCs w:val="28"/>
              </w:rPr>
            </w:pPr>
          </w:p>
        </w:tc>
        <w:tc>
          <w:tcPr>
            <w:tcW w:w="3979"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rPr>
                <w:rFonts w:ascii="Times New Roman" w:hAnsi="Times New Roman"/>
                <w:sz w:val="28"/>
                <w:szCs w:val="28"/>
              </w:rPr>
            </w:pPr>
            <w:r w:rsidRPr="00EB1E44">
              <w:rPr>
                <w:rFonts w:ascii="Times New Roman" w:hAnsi="Times New Roman"/>
                <w:sz w:val="28"/>
                <w:szCs w:val="28"/>
              </w:rPr>
              <w:t xml:space="preserve">4-й квалификационный уровень </w:t>
            </w:r>
          </w:p>
        </w:tc>
        <w:tc>
          <w:tcPr>
            <w:tcW w:w="1920" w:type="dxa"/>
            <w:tcBorders>
              <w:top w:val="single" w:sz="4" w:space="0" w:color="000000"/>
              <w:left w:val="single" w:sz="4" w:space="0" w:color="000000"/>
              <w:bottom w:val="single" w:sz="4" w:space="0" w:color="000000"/>
              <w:right w:val="single" w:sz="4" w:space="0" w:color="000000"/>
            </w:tcBorders>
          </w:tcPr>
          <w:p w:rsidR="00456A51" w:rsidRPr="00EB1E44" w:rsidRDefault="00456A51" w:rsidP="00456A51">
            <w:pPr>
              <w:spacing w:after="0" w:line="259" w:lineRule="auto"/>
              <w:ind w:right="47"/>
              <w:jc w:val="center"/>
              <w:rPr>
                <w:rFonts w:ascii="Times New Roman" w:hAnsi="Times New Roman"/>
                <w:sz w:val="28"/>
                <w:szCs w:val="28"/>
              </w:rPr>
            </w:pPr>
            <w:r w:rsidRPr="00EB1E44">
              <w:rPr>
                <w:rFonts w:ascii="Times New Roman" w:hAnsi="Times New Roman"/>
                <w:sz w:val="28"/>
                <w:szCs w:val="28"/>
              </w:rPr>
              <w:t xml:space="preserve">13893 </w:t>
            </w:r>
          </w:p>
        </w:tc>
      </w:tr>
    </w:tbl>
    <w:p w:rsidR="00456A51" w:rsidRPr="00456A51" w:rsidRDefault="00456A51" w:rsidP="00456A51">
      <w:pPr>
        <w:spacing w:after="0" w:line="259" w:lineRule="auto"/>
        <w:ind w:left="710"/>
        <w:rPr>
          <w:rFonts w:ascii="Times New Roman" w:hAnsi="Times New Roman"/>
          <w:sz w:val="24"/>
          <w:szCs w:val="24"/>
        </w:rPr>
      </w:pPr>
      <w:r w:rsidRPr="00456A51">
        <w:rPr>
          <w:rFonts w:ascii="Times New Roman" w:hAnsi="Times New Roman"/>
          <w:sz w:val="24"/>
          <w:szCs w:val="24"/>
        </w:rPr>
        <w:t xml:space="preserve"> </w:t>
      </w:r>
    </w:p>
    <w:p w:rsidR="001455CD" w:rsidRDefault="001455CD" w:rsidP="001455CD">
      <w:pPr>
        <w:autoSpaceDE w:val="0"/>
        <w:autoSpaceDN w:val="0"/>
        <w:spacing w:after="0" w:line="240" w:lineRule="auto"/>
        <w:ind w:firstLine="709"/>
        <w:jc w:val="both"/>
        <w:rPr>
          <w:rFonts w:ascii="Times New Roman" w:hAnsi="Times New Roman"/>
          <w:sz w:val="28"/>
          <w:szCs w:val="28"/>
        </w:rPr>
      </w:pPr>
    </w:p>
    <w:p w:rsidR="00C17B54" w:rsidRPr="001455CD" w:rsidRDefault="001455CD" w:rsidP="001455CD">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lastRenderedPageBreak/>
        <w:t>2.3.3.</w:t>
      </w:r>
      <w:r w:rsidRPr="001455CD">
        <w:rPr>
          <w:rFonts w:ascii="Times New Roman" w:hAnsi="Times New Roman"/>
          <w:sz w:val="28"/>
          <w:szCs w:val="28"/>
        </w:rPr>
        <w:t xml:space="preserve"> Должностные оклады по общеотраслевым должностям служащих устанавливаются на основе ПКГ должностей, утвержденных приказом </w:t>
      </w:r>
      <w:proofErr w:type="spellStart"/>
      <w:r w:rsidRPr="001455CD">
        <w:rPr>
          <w:rFonts w:ascii="Times New Roman" w:hAnsi="Times New Roman"/>
          <w:sz w:val="28"/>
          <w:szCs w:val="28"/>
        </w:rPr>
        <w:t>Минздравсоцразвития</w:t>
      </w:r>
      <w:proofErr w:type="spellEnd"/>
      <w:r w:rsidRPr="001455CD">
        <w:rPr>
          <w:rFonts w:ascii="Times New Roman" w:hAnsi="Times New Roman"/>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w:t>
      </w:r>
    </w:p>
    <w:p w:rsidR="00C17B54" w:rsidRPr="00456A51" w:rsidRDefault="00C17B54" w:rsidP="001455CD">
      <w:pPr>
        <w:autoSpaceDE w:val="0"/>
        <w:autoSpaceDN w:val="0"/>
        <w:spacing w:after="0" w:line="240" w:lineRule="auto"/>
        <w:ind w:firstLine="709"/>
        <w:jc w:val="both"/>
        <w:rPr>
          <w:rFonts w:ascii="Times New Roman" w:hAnsi="Times New Roman"/>
          <w:sz w:val="24"/>
          <w:szCs w:val="24"/>
          <w:lang w:eastAsia="ru-RU"/>
        </w:rPr>
      </w:pPr>
    </w:p>
    <w:p w:rsidR="00456A51" w:rsidRPr="00EB1E44" w:rsidRDefault="00456A51" w:rsidP="00EB1E44">
      <w:pPr>
        <w:spacing w:after="0"/>
        <w:ind w:left="-12" w:right="56"/>
        <w:jc w:val="both"/>
        <w:rPr>
          <w:rFonts w:ascii="Times New Roman" w:hAnsi="Times New Roman"/>
          <w:sz w:val="28"/>
          <w:szCs w:val="28"/>
        </w:rPr>
      </w:pPr>
      <w:r w:rsidRPr="00456A51">
        <w:rPr>
          <w:rFonts w:ascii="Times New Roman" w:hAnsi="Times New Roman"/>
          <w:sz w:val="28"/>
          <w:szCs w:val="28"/>
        </w:rPr>
        <w:t xml:space="preserve">Минимальные размеры должностных окладов по ПКГ общеотраслевых должностей служащих приведены в таблице № </w:t>
      </w:r>
      <w:r>
        <w:rPr>
          <w:rFonts w:ascii="Times New Roman" w:hAnsi="Times New Roman"/>
          <w:sz w:val="28"/>
          <w:szCs w:val="28"/>
        </w:rPr>
        <w:t>3</w:t>
      </w:r>
      <w:r w:rsidRPr="00456A51">
        <w:rPr>
          <w:rFonts w:ascii="Times New Roman" w:hAnsi="Times New Roman"/>
          <w:sz w:val="28"/>
          <w:szCs w:val="28"/>
        </w:rPr>
        <w:t xml:space="preserve">. </w:t>
      </w:r>
    </w:p>
    <w:p w:rsidR="00456A51" w:rsidRPr="00456A51" w:rsidRDefault="00456A51" w:rsidP="00EB1E44">
      <w:pPr>
        <w:spacing w:after="0" w:line="266" w:lineRule="auto"/>
        <w:ind w:left="10" w:right="56" w:hanging="10"/>
        <w:jc w:val="right"/>
        <w:rPr>
          <w:rFonts w:ascii="Times New Roman" w:hAnsi="Times New Roman"/>
          <w:sz w:val="28"/>
          <w:szCs w:val="28"/>
        </w:rPr>
      </w:pPr>
      <w:r w:rsidRPr="00456A51">
        <w:rPr>
          <w:rFonts w:ascii="Times New Roman" w:hAnsi="Times New Roman"/>
          <w:sz w:val="28"/>
          <w:szCs w:val="28"/>
        </w:rPr>
        <w:t xml:space="preserve">Таблица № </w:t>
      </w:r>
      <w:r>
        <w:rPr>
          <w:rFonts w:ascii="Times New Roman" w:hAnsi="Times New Roman"/>
          <w:sz w:val="28"/>
          <w:szCs w:val="28"/>
        </w:rPr>
        <w:t>3</w:t>
      </w:r>
      <w:r w:rsidR="00EB1E44">
        <w:rPr>
          <w:rFonts w:ascii="Times New Roman" w:hAnsi="Times New Roman"/>
          <w:sz w:val="28"/>
          <w:szCs w:val="28"/>
        </w:rPr>
        <w:t xml:space="preserve"> </w:t>
      </w:r>
      <w:r w:rsidRPr="00456A51">
        <w:rPr>
          <w:rFonts w:ascii="Times New Roman" w:hAnsi="Times New Roman"/>
          <w:sz w:val="28"/>
          <w:szCs w:val="28"/>
        </w:rPr>
        <w:t xml:space="preserve"> </w:t>
      </w:r>
    </w:p>
    <w:p w:rsidR="003B5EFC" w:rsidRDefault="003B5EFC" w:rsidP="00EB1E44">
      <w:pPr>
        <w:spacing w:after="0" w:line="259" w:lineRule="auto"/>
        <w:ind w:right="2034" w:hanging="10"/>
        <w:jc w:val="center"/>
        <w:rPr>
          <w:rFonts w:ascii="Times New Roman" w:hAnsi="Times New Roman"/>
          <w:sz w:val="28"/>
          <w:szCs w:val="28"/>
        </w:rPr>
      </w:pPr>
      <w:r>
        <w:rPr>
          <w:rFonts w:ascii="Times New Roman" w:hAnsi="Times New Roman"/>
          <w:sz w:val="28"/>
          <w:szCs w:val="28"/>
        </w:rPr>
        <w:t xml:space="preserve">                              </w:t>
      </w:r>
      <w:r w:rsidR="00456A51" w:rsidRPr="00456A51">
        <w:rPr>
          <w:rFonts w:ascii="Times New Roman" w:hAnsi="Times New Roman"/>
          <w:sz w:val="28"/>
          <w:szCs w:val="28"/>
        </w:rPr>
        <w:t>МИНИМАЛЬНЫЕ РАЗМЕР</w:t>
      </w:r>
      <w:r>
        <w:rPr>
          <w:rFonts w:ascii="Times New Roman" w:hAnsi="Times New Roman"/>
          <w:sz w:val="28"/>
          <w:szCs w:val="28"/>
        </w:rPr>
        <w:t xml:space="preserve">Ы  </w:t>
      </w:r>
    </w:p>
    <w:p w:rsidR="00456A51" w:rsidRPr="00456A51" w:rsidRDefault="003B5EFC" w:rsidP="00EB1E44">
      <w:pPr>
        <w:spacing w:after="0" w:line="259" w:lineRule="auto"/>
        <w:ind w:hanging="10"/>
        <w:jc w:val="center"/>
        <w:rPr>
          <w:rFonts w:ascii="Times New Roman" w:hAnsi="Times New Roman"/>
          <w:sz w:val="28"/>
          <w:szCs w:val="28"/>
        </w:rPr>
      </w:pPr>
      <w:r>
        <w:rPr>
          <w:rFonts w:ascii="Times New Roman" w:hAnsi="Times New Roman"/>
          <w:sz w:val="28"/>
          <w:szCs w:val="28"/>
        </w:rPr>
        <w:t xml:space="preserve">должностных окладов по ПКГ </w:t>
      </w:r>
      <w:r w:rsidR="00456A51" w:rsidRPr="00456A51">
        <w:rPr>
          <w:rFonts w:ascii="Times New Roman" w:hAnsi="Times New Roman"/>
          <w:sz w:val="28"/>
          <w:szCs w:val="28"/>
        </w:rPr>
        <w:t xml:space="preserve">общеотраслевых должностей служащих </w:t>
      </w:r>
    </w:p>
    <w:p w:rsidR="00456A51" w:rsidRPr="00456A51" w:rsidRDefault="00456A51" w:rsidP="00456A51">
      <w:pPr>
        <w:spacing w:after="0" w:line="259" w:lineRule="auto"/>
        <w:ind w:right="1"/>
        <w:jc w:val="right"/>
        <w:rPr>
          <w:rFonts w:ascii="Times New Roman" w:hAnsi="Times New Roman"/>
          <w:sz w:val="28"/>
          <w:szCs w:val="28"/>
        </w:rPr>
      </w:pPr>
      <w:r w:rsidRPr="00456A51">
        <w:rPr>
          <w:rFonts w:ascii="Times New Roman" w:hAnsi="Times New Roman"/>
          <w:sz w:val="28"/>
          <w:szCs w:val="28"/>
        </w:rPr>
        <w:t xml:space="preserve"> </w:t>
      </w:r>
    </w:p>
    <w:tbl>
      <w:tblPr>
        <w:tblStyle w:val="TableGrid"/>
        <w:tblW w:w="8986" w:type="dxa"/>
        <w:tblInd w:w="-60" w:type="dxa"/>
        <w:tblCellMar>
          <w:top w:w="63" w:type="dxa"/>
          <w:left w:w="115" w:type="dxa"/>
          <w:right w:w="23" w:type="dxa"/>
        </w:tblCellMar>
        <w:tblLook w:val="04A0" w:firstRow="1" w:lastRow="0" w:firstColumn="1" w:lastColumn="0" w:noHBand="0" w:noVBand="1"/>
      </w:tblPr>
      <w:tblGrid>
        <w:gridCol w:w="3384"/>
        <w:gridCol w:w="3708"/>
        <w:gridCol w:w="1894"/>
      </w:tblGrid>
      <w:tr w:rsidR="00456A51" w:rsidRPr="00DF7805" w:rsidTr="0004301E">
        <w:trPr>
          <w:trHeight w:val="977"/>
        </w:trPr>
        <w:tc>
          <w:tcPr>
            <w:tcW w:w="347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303" w:lineRule="auto"/>
              <w:jc w:val="center"/>
              <w:rPr>
                <w:rFonts w:ascii="Times New Roman" w:hAnsi="Times New Roman"/>
                <w:sz w:val="28"/>
                <w:szCs w:val="28"/>
              </w:rPr>
            </w:pPr>
            <w:r w:rsidRPr="00DF7805">
              <w:rPr>
                <w:rFonts w:ascii="Times New Roman" w:hAnsi="Times New Roman"/>
                <w:sz w:val="28"/>
                <w:szCs w:val="28"/>
              </w:rPr>
              <w:t xml:space="preserve">Профессиональная квалификационная группа  </w:t>
            </w:r>
          </w:p>
          <w:p w:rsidR="00456A51" w:rsidRPr="00DF7805" w:rsidRDefault="00456A51" w:rsidP="00456A51">
            <w:pPr>
              <w:spacing w:after="0" w:line="259" w:lineRule="auto"/>
              <w:ind w:right="22"/>
              <w:jc w:val="center"/>
              <w:rPr>
                <w:rFonts w:ascii="Times New Roman" w:hAnsi="Times New Roman"/>
                <w:sz w:val="28"/>
                <w:szCs w:val="28"/>
              </w:rPr>
            </w:pPr>
            <w:r w:rsidRPr="00DF7805">
              <w:rPr>
                <w:rFonts w:ascii="Times New Roman" w:hAnsi="Times New Roman"/>
                <w:sz w:val="28"/>
                <w:szCs w:val="28"/>
              </w:rPr>
              <w:t xml:space="preserve"> </w:t>
            </w:r>
          </w:p>
        </w:tc>
        <w:tc>
          <w:tcPr>
            <w:tcW w:w="3809"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92"/>
              <w:jc w:val="center"/>
              <w:rPr>
                <w:rFonts w:ascii="Times New Roman" w:hAnsi="Times New Roman"/>
                <w:sz w:val="28"/>
                <w:szCs w:val="28"/>
              </w:rPr>
            </w:pPr>
            <w:r w:rsidRPr="00DF7805">
              <w:rPr>
                <w:rFonts w:ascii="Times New Roman" w:hAnsi="Times New Roman"/>
                <w:sz w:val="28"/>
                <w:szCs w:val="28"/>
              </w:rPr>
              <w:t xml:space="preserve">Квалификационный уровень </w:t>
            </w:r>
          </w:p>
        </w:tc>
        <w:tc>
          <w:tcPr>
            <w:tcW w:w="1701"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jc w:val="center"/>
              <w:rPr>
                <w:rFonts w:ascii="Times New Roman" w:hAnsi="Times New Roman"/>
                <w:sz w:val="28"/>
                <w:szCs w:val="28"/>
              </w:rPr>
            </w:pPr>
            <w:r w:rsidRPr="00DF7805">
              <w:rPr>
                <w:rFonts w:ascii="Times New Roman" w:hAnsi="Times New Roman"/>
                <w:sz w:val="28"/>
                <w:szCs w:val="28"/>
              </w:rPr>
              <w:t xml:space="preserve">Минимальный должностной оклад (рублей) </w:t>
            </w:r>
          </w:p>
        </w:tc>
      </w:tr>
    </w:tbl>
    <w:p w:rsidR="00456A51" w:rsidRPr="00DF7805" w:rsidRDefault="00456A51" w:rsidP="00456A51">
      <w:pPr>
        <w:spacing w:after="0" w:line="259" w:lineRule="auto"/>
        <w:ind w:left="2"/>
        <w:rPr>
          <w:rFonts w:ascii="Times New Roman" w:hAnsi="Times New Roman"/>
          <w:sz w:val="28"/>
          <w:szCs w:val="28"/>
        </w:rPr>
      </w:pPr>
      <w:r w:rsidRPr="00DF7805">
        <w:rPr>
          <w:rFonts w:ascii="Times New Roman" w:hAnsi="Times New Roman"/>
          <w:sz w:val="28"/>
          <w:szCs w:val="28"/>
        </w:rPr>
        <w:t xml:space="preserve"> </w:t>
      </w:r>
    </w:p>
    <w:tbl>
      <w:tblPr>
        <w:tblStyle w:val="TableGrid"/>
        <w:tblW w:w="8986" w:type="dxa"/>
        <w:tblInd w:w="-60" w:type="dxa"/>
        <w:tblCellMar>
          <w:left w:w="62" w:type="dxa"/>
          <w:right w:w="57" w:type="dxa"/>
        </w:tblCellMar>
        <w:tblLook w:val="04A0" w:firstRow="1" w:lastRow="0" w:firstColumn="1" w:lastColumn="0" w:noHBand="0" w:noVBand="1"/>
      </w:tblPr>
      <w:tblGrid>
        <w:gridCol w:w="3476"/>
        <w:gridCol w:w="4094"/>
        <w:gridCol w:w="1416"/>
      </w:tblGrid>
      <w:tr w:rsidR="00456A51" w:rsidRPr="00DF7805" w:rsidTr="0004301E">
        <w:trPr>
          <w:trHeight w:val="331"/>
        </w:trPr>
        <w:tc>
          <w:tcPr>
            <w:tcW w:w="347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1 </w:t>
            </w: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2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7"/>
              <w:jc w:val="center"/>
              <w:rPr>
                <w:rFonts w:ascii="Times New Roman" w:hAnsi="Times New Roman"/>
                <w:sz w:val="28"/>
                <w:szCs w:val="28"/>
              </w:rPr>
            </w:pPr>
            <w:r w:rsidRPr="00DF7805">
              <w:rPr>
                <w:rFonts w:ascii="Times New Roman" w:hAnsi="Times New Roman"/>
                <w:sz w:val="28"/>
                <w:szCs w:val="28"/>
              </w:rPr>
              <w:t xml:space="preserve">3 </w:t>
            </w:r>
          </w:p>
        </w:tc>
      </w:tr>
      <w:tr w:rsidR="00456A51" w:rsidRPr="00DF7805" w:rsidTr="0004301E">
        <w:trPr>
          <w:trHeight w:val="331"/>
        </w:trPr>
        <w:tc>
          <w:tcPr>
            <w:tcW w:w="3476" w:type="dxa"/>
            <w:vMerge w:val="restart"/>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ПКГ «Общеотраслевые должности служащих первого уровня» </w:t>
            </w: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1-й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5071 </w:t>
            </w:r>
          </w:p>
        </w:tc>
      </w:tr>
      <w:tr w:rsidR="00456A51" w:rsidRPr="00DF7805" w:rsidTr="0004301E">
        <w:trPr>
          <w:trHeight w:val="643"/>
        </w:trPr>
        <w:tc>
          <w:tcPr>
            <w:tcW w:w="0" w:type="auto"/>
            <w:vMerge/>
            <w:tcBorders>
              <w:top w:val="nil"/>
              <w:left w:val="single" w:sz="4" w:space="0" w:color="000000"/>
              <w:bottom w:val="single" w:sz="4" w:space="0" w:color="000000"/>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2-й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5316 </w:t>
            </w:r>
          </w:p>
        </w:tc>
      </w:tr>
      <w:tr w:rsidR="00456A51" w:rsidRPr="00DF7805" w:rsidTr="0004301E">
        <w:trPr>
          <w:trHeight w:val="334"/>
        </w:trPr>
        <w:tc>
          <w:tcPr>
            <w:tcW w:w="3476" w:type="dxa"/>
            <w:vMerge w:val="restart"/>
            <w:tcBorders>
              <w:top w:val="single" w:sz="4" w:space="0" w:color="000000"/>
              <w:left w:val="single" w:sz="4" w:space="0" w:color="000000"/>
              <w:bottom w:val="nil"/>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ПКГ «Общеотраслевые должности служащих второго уровня» </w:t>
            </w: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1-й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5581 </w:t>
            </w:r>
          </w:p>
        </w:tc>
      </w:tr>
      <w:tr w:rsidR="00456A51" w:rsidRPr="00DF7805" w:rsidTr="0004301E">
        <w:trPr>
          <w:trHeight w:val="331"/>
        </w:trPr>
        <w:tc>
          <w:tcPr>
            <w:tcW w:w="0" w:type="auto"/>
            <w:vMerge/>
            <w:tcBorders>
              <w:top w:val="nil"/>
              <w:left w:val="single" w:sz="4" w:space="0" w:color="000000"/>
              <w:bottom w:val="nil"/>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2-й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5862 </w:t>
            </w:r>
          </w:p>
        </w:tc>
      </w:tr>
      <w:tr w:rsidR="00456A51" w:rsidRPr="00DF7805" w:rsidTr="0004301E">
        <w:trPr>
          <w:trHeight w:val="331"/>
        </w:trPr>
        <w:tc>
          <w:tcPr>
            <w:tcW w:w="0" w:type="auto"/>
            <w:vMerge/>
            <w:tcBorders>
              <w:top w:val="nil"/>
              <w:left w:val="single" w:sz="4" w:space="0" w:color="000000"/>
              <w:bottom w:val="nil"/>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3-й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6157 </w:t>
            </w:r>
          </w:p>
        </w:tc>
      </w:tr>
      <w:tr w:rsidR="00456A51" w:rsidRPr="00DF7805" w:rsidTr="0004301E">
        <w:trPr>
          <w:trHeight w:val="331"/>
        </w:trPr>
        <w:tc>
          <w:tcPr>
            <w:tcW w:w="0" w:type="auto"/>
            <w:vMerge/>
            <w:tcBorders>
              <w:top w:val="nil"/>
              <w:left w:val="single" w:sz="4" w:space="0" w:color="000000"/>
              <w:bottom w:val="nil"/>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4-й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6449 </w:t>
            </w:r>
          </w:p>
        </w:tc>
      </w:tr>
      <w:tr w:rsidR="00456A51" w:rsidRPr="00DF7805" w:rsidTr="0004301E">
        <w:trPr>
          <w:trHeight w:val="969"/>
        </w:trPr>
        <w:tc>
          <w:tcPr>
            <w:tcW w:w="0" w:type="auto"/>
            <w:vMerge/>
            <w:tcBorders>
              <w:top w:val="nil"/>
              <w:left w:val="single" w:sz="4" w:space="0" w:color="000000"/>
              <w:bottom w:val="nil"/>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single" w:sz="4" w:space="0" w:color="000000"/>
              <w:left w:val="single" w:sz="4" w:space="0" w:color="000000"/>
              <w:bottom w:val="nil"/>
              <w:right w:val="single" w:sz="4" w:space="0" w:color="000000"/>
            </w:tcBorders>
          </w:tcPr>
          <w:p w:rsidR="00456A51" w:rsidRPr="00DF7805" w:rsidRDefault="00456A51" w:rsidP="00456A51">
            <w:pPr>
              <w:spacing w:after="0" w:line="259" w:lineRule="auto"/>
              <w:ind w:right="70"/>
              <w:rPr>
                <w:rFonts w:ascii="Times New Roman" w:hAnsi="Times New Roman"/>
                <w:sz w:val="28"/>
                <w:szCs w:val="28"/>
              </w:rPr>
            </w:pPr>
            <w:r w:rsidRPr="00DF7805">
              <w:rPr>
                <w:rFonts w:ascii="Times New Roman" w:hAnsi="Times New Roman"/>
                <w:sz w:val="28"/>
                <w:szCs w:val="28"/>
              </w:rPr>
              <w:t xml:space="preserve">5-й квалификационный уровень: в учреждениях I – II групп по оплате труда руководителей; </w:t>
            </w:r>
          </w:p>
        </w:tc>
        <w:tc>
          <w:tcPr>
            <w:tcW w:w="1416" w:type="dxa"/>
            <w:tcBorders>
              <w:top w:val="single" w:sz="4" w:space="0" w:color="000000"/>
              <w:left w:val="single" w:sz="4" w:space="0" w:color="000000"/>
              <w:bottom w:val="nil"/>
              <w:right w:val="single" w:sz="4" w:space="0" w:color="000000"/>
            </w:tcBorders>
          </w:tcPr>
          <w:p w:rsidR="00456A51" w:rsidRPr="00DF7805" w:rsidRDefault="00456A51" w:rsidP="00456A51">
            <w:pPr>
              <w:spacing w:after="0" w:line="259" w:lineRule="auto"/>
              <w:ind w:left="62"/>
              <w:jc w:val="center"/>
              <w:rPr>
                <w:rFonts w:ascii="Times New Roman" w:hAnsi="Times New Roman"/>
                <w:sz w:val="28"/>
                <w:szCs w:val="28"/>
              </w:rPr>
            </w:pPr>
            <w:r w:rsidRPr="00DF7805">
              <w:rPr>
                <w:rFonts w:ascii="Times New Roman" w:hAnsi="Times New Roman"/>
                <w:sz w:val="28"/>
                <w:szCs w:val="28"/>
              </w:rPr>
              <w:t xml:space="preserve"> </w:t>
            </w:r>
          </w:p>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8217 </w:t>
            </w:r>
          </w:p>
        </w:tc>
      </w:tr>
      <w:tr w:rsidR="00456A51" w:rsidRPr="00DF7805" w:rsidTr="0004301E">
        <w:trPr>
          <w:trHeight w:val="670"/>
        </w:trPr>
        <w:tc>
          <w:tcPr>
            <w:tcW w:w="3476" w:type="dxa"/>
            <w:tcBorders>
              <w:top w:val="nil"/>
              <w:left w:val="single" w:sz="4" w:space="0" w:color="000000"/>
              <w:bottom w:val="single" w:sz="4" w:space="0" w:color="000000"/>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nil"/>
              <w:left w:val="single" w:sz="4" w:space="0" w:color="000000"/>
              <w:bottom w:val="single" w:sz="4" w:space="0" w:color="000000"/>
              <w:right w:val="single" w:sz="4" w:space="0" w:color="000000"/>
            </w:tcBorders>
          </w:tcPr>
          <w:p w:rsidR="00456A51" w:rsidRPr="00DF7805" w:rsidRDefault="00456A51" w:rsidP="00456A51">
            <w:pPr>
              <w:spacing w:after="0" w:line="259" w:lineRule="auto"/>
              <w:ind w:right="148"/>
              <w:rPr>
                <w:rFonts w:ascii="Times New Roman" w:hAnsi="Times New Roman"/>
                <w:sz w:val="28"/>
                <w:szCs w:val="28"/>
              </w:rPr>
            </w:pPr>
            <w:r w:rsidRPr="00DF7805">
              <w:rPr>
                <w:rFonts w:ascii="Times New Roman" w:hAnsi="Times New Roman"/>
                <w:sz w:val="28"/>
                <w:szCs w:val="28"/>
              </w:rPr>
              <w:t xml:space="preserve">в учреждениях III – IV групп по оплате труда руководителей </w:t>
            </w:r>
          </w:p>
        </w:tc>
        <w:tc>
          <w:tcPr>
            <w:tcW w:w="1416" w:type="dxa"/>
            <w:tcBorders>
              <w:top w:val="nil"/>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7830 </w:t>
            </w:r>
          </w:p>
        </w:tc>
      </w:tr>
      <w:tr w:rsidR="00456A51" w:rsidRPr="00DF7805" w:rsidTr="0004301E">
        <w:trPr>
          <w:trHeight w:val="334"/>
        </w:trPr>
        <w:tc>
          <w:tcPr>
            <w:tcW w:w="3476" w:type="dxa"/>
            <w:vMerge w:val="restart"/>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ПКГ «Общеотраслевые должности служащих третьего уровня» </w:t>
            </w: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1-й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6449 </w:t>
            </w:r>
          </w:p>
        </w:tc>
      </w:tr>
      <w:tr w:rsidR="00456A51" w:rsidRPr="00DF7805" w:rsidTr="0004301E">
        <w:trPr>
          <w:trHeight w:val="331"/>
        </w:trPr>
        <w:tc>
          <w:tcPr>
            <w:tcW w:w="0" w:type="auto"/>
            <w:vMerge/>
            <w:tcBorders>
              <w:top w:val="nil"/>
              <w:left w:val="single" w:sz="4" w:space="0" w:color="000000"/>
              <w:bottom w:val="nil"/>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2-й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6767 </w:t>
            </w:r>
          </w:p>
        </w:tc>
      </w:tr>
      <w:tr w:rsidR="00456A51" w:rsidRPr="00DF7805" w:rsidTr="0004301E">
        <w:trPr>
          <w:trHeight w:val="331"/>
        </w:trPr>
        <w:tc>
          <w:tcPr>
            <w:tcW w:w="0" w:type="auto"/>
            <w:vMerge/>
            <w:tcBorders>
              <w:top w:val="nil"/>
              <w:left w:val="single" w:sz="4" w:space="0" w:color="000000"/>
              <w:bottom w:val="nil"/>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3-й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7103 </w:t>
            </w:r>
          </w:p>
        </w:tc>
      </w:tr>
      <w:tr w:rsidR="00456A51" w:rsidRPr="00DF7805" w:rsidTr="0004301E">
        <w:trPr>
          <w:trHeight w:val="331"/>
        </w:trPr>
        <w:tc>
          <w:tcPr>
            <w:tcW w:w="0" w:type="auto"/>
            <w:vMerge/>
            <w:tcBorders>
              <w:top w:val="nil"/>
              <w:left w:val="single" w:sz="4" w:space="0" w:color="000000"/>
              <w:bottom w:val="nil"/>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4-й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7456 </w:t>
            </w:r>
          </w:p>
        </w:tc>
      </w:tr>
      <w:tr w:rsidR="00456A51" w:rsidRPr="00DF7805" w:rsidTr="0004301E">
        <w:trPr>
          <w:trHeight w:val="334"/>
        </w:trPr>
        <w:tc>
          <w:tcPr>
            <w:tcW w:w="0" w:type="auto"/>
            <w:vMerge/>
            <w:tcBorders>
              <w:top w:val="nil"/>
              <w:left w:val="single" w:sz="4" w:space="0" w:color="000000"/>
              <w:bottom w:val="single" w:sz="4" w:space="0" w:color="000000"/>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5-й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7830 </w:t>
            </w:r>
          </w:p>
        </w:tc>
      </w:tr>
      <w:tr w:rsidR="00456A51" w:rsidRPr="00DF7805" w:rsidTr="0004301E">
        <w:trPr>
          <w:trHeight w:val="967"/>
        </w:trPr>
        <w:tc>
          <w:tcPr>
            <w:tcW w:w="3476" w:type="dxa"/>
            <w:tcBorders>
              <w:top w:val="single" w:sz="4" w:space="0" w:color="000000"/>
              <w:left w:val="single" w:sz="4" w:space="0" w:color="000000"/>
              <w:bottom w:val="nil"/>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ПКГ «Общеотраслевые должности служащих четвертого уровня» </w:t>
            </w:r>
          </w:p>
        </w:tc>
        <w:tc>
          <w:tcPr>
            <w:tcW w:w="4094" w:type="dxa"/>
            <w:tcBorders>
              <w:top w:val="single" w:sz="4" w:space="0" w:color="000000"/>
              <w:left w:val="single" w:sz="4" w:space="0" w:color="000000"/>
              <w:bottom w:val="nil"/>
              <w:right w:val="single" w:sz="4" w:space="0" w:color="000000"/>
            </w:tcBorders>
          </w:tcPr>
          <w:p w:rsidR="00456A51" w:rsidRPr="00DF7805" w:rsidRDefault="00456A51" w:rsidP="00456A51">
            <w:pPr>
              <w:spacing w:after="0" w:line="259" w:lineRule="auto"/>
              <w:ind w:right="70"/>
              <w:rPr>
                <w:rFonts w:ascii="Times New Roman" w:hAnsi="Times New Roman"/>
                <w:sz w:val="28"/>
                <w:szCs w:val="28"/>
              </w:rPr>
            </w:pPr>
            <w:r w:rsidRPr="00DF7805">
              <w:rPr>
                <w:rFonts w:ascii="Times New Roman" w:hAnsi="Times New Roman"/>
                <w:sz w:val="28"/>
                <w:szCs w:val="28"/>
              </w:rPr>
              <w:t xml:space="preserve">1-й квалификационный уровень: в учреждениях I – II групп по оплате труда руководителей; </w:t>
            </w:r>
          </w:p>
        </w:tc>
        <w:tc>
          <w:tcPr>
            <w:tcW w:w="1416" w:type="dxa"/>
            <w:tcBorders>
              <w:top w:val="single" w:sz="4" w:space="0" w:color="000000"/>
              <w:left w:val="single" w:sz="4" w:space="0" w:color="000000"/>
              <w:bottom w:val="nil"/>
              <w:right w:val="single" w:sz="4" w:space="0" w:color="000000"/>
            </w:tcBorders>
          </w:tcPr>
          <w:p w:rsidR="00456A51" w:rsidRPr="00DF7805" w:rsidRDefault="00456A51" w:rsidP="00456A51">
            <w:pPr>
              <w:spacing w:after="0" w:line="259" w:lineRule="auto"/>
              <w:ind w:left="62"/>
              <w:jc w:val="center"/>
              <w:rPr>
                <w:rFonts w:ascii="Times New Roman" w:hAnsi="Times New Roman"/>
                <w:sz w:val="28"/>
                <w:szCs w:val="28"/>
              </w:rPr>
            </w:pPr>
            <w:r w:rsidRPr="00DF7805">
              <w:rPr>
                <w:rFonts w:ascii="Times New Roman" w:hAnsi="Times New Roman"/>
                <w:sz w:val="28"/>
                <w:szCs w:val="28"/>
              </w:rPr>
              <w:t xml:space="preserve"> </w:t>
            </w:r>
          </w:p>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8632 </w:t>
            </w:r>
          </w:p>
        </w:tc>
      </w:tr>
      <w:tr w:rsidR="00456A51" w:rsidRPr="00DF7805" w:rsidTr="0004301E">
        <w:trPr>
          <w:trHeight w:val="673"/>
        </w:trPr>
        <w:tc>
          <w:tcPr>
            <w:tcW w:w="3476" w:type="dxa"/>
            <w:vMerge w:val="restart"/>
            <w:tcBorders>
              <w:top w:val="nil"/>
              <w:left w:val="single" w:sz="4" w:space="0" w:color="000000"/>
              <w:bottom w:val="single" w:sz="4" w:space="0" w:color="000000"/>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nil"/>
              <w:left w:val="single" w:sz="4" w:space="0" w:color="000000"/>
              <w:bottom w:val="single" w:sz="4" w:space="0" w:color="000000"/>
              <w:right w:val="single" w:sz="4" w:space="0" w:color="000000"/>
            </w:tcBorders>
          </w:tcPr>
          <w:p w:rsidR="00456A51" w:rsidRPr="00DF7805" w:rsidRDefault="00456A51" w:rsidP="00456A51">
            <w:pPr>
              <w:spacing w:after="0" w:line="259" w:lineRule="auto"/>
              <w:ind w:right="148"/>
              <w:rPr>
                <w:rFonts w:ascii="Times New Roman" w:hAnsi="Times New Roman"/>
                <w:sz w:val="28"/>
                <w:szCs w:val="28"/>
              </w:rPr>
            </w:pPr>
            <w:r w:rsidRPr="00DF7805">
              <w:rPr>
                <w:rFonts w:ascii="Times New Roman" w:hAnsi="Times New Roman"/>
                <w:sz w:val="28"/>
                <w:szCs w:val="28"/>
              </w:rPr>
              <w:t xml:space="preserve">в учреждениях III – IV групп по оплате труда руководителей </w:t>
            </w:r>
          </w:p>
        </w:tc>
        <w:tc>
          <w:tcPr>
            <w:tcW w:w="1416" w:type="dxa"/>
            <w:tcBorders>
              <w:top w:val="nil"/>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8217 </w:t>
            </w:r>
          </w:p>
        </w:tc>
      </w:tr>
      <w:tr w:rsidR="00456A51" w:rsidRPr="00DF7805" w:rsidTr="0004301E">
        <w:trPr>
          <w:trHeight w:val="331"/>
        </w:trPr>
        <w:tc>
          <w:tcPr>
            <w:tcW w:w="0" w:type="auto"/>
            <w:vMerge/>
            <w:tcBorders>
              <w:top w:val="nil"/>
              <w:left w:val="single" w:sz="4" w:space="0" w:color="000000"/>
              <w:bottom w:val="nil"/>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2-й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9063 </w:t>
            </w:r>
          </w:p>
        </w:tc>
      </w:tr>
      <w:tr w:rsidR="00456A51" w:rsidRPr="00DF7805" w:rsidTr="0004301E">
        <w:trPr>
          <w:trHeight w:val="331"/>
        </w:trPr>
        <w:tc>
          <w:tcPr>
            <w:tcW w:w="0" w:type="auto"/>
            <w:vMerge/>
            <w:tcBorders>
              <w:top w:val="nil"/>
              <w:left w:val="single" w:sz="4" w:space="0" w:color="000000"/>
              <w:bottom w:val="single" w:sz="4" w:space="0" w:color="000000"/>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3-й квалификационный уровень </w:t>
            </w:r>
          </w:p>
        </w:tc>
        <w:tc>
          <w:tcPr>
            <w:tcW w:w="1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
              <w:jc w:val="center"/>
              <w:rPr>
                <w:rFonts w:ascii="Times New Roman" w:hAnsi="Times New Roman"/>
                <w:sz w:val="28"/>
                <w:szCs w:val="28"/>
              </w:rPr>
            </w:pPr>
            <w:r w:rsidRPr="00DF7805">
              <w:rPr>
                <w:rFonts w:ascii="Times New Roman" w:hAnsi="Times New Roman"/>
                <w:sz w:val="28"/>
                <w:szCs w:val="28"/>
              </w:rPr>
              <w:t xml:space="preserve">9515 </w:t>
            </w:r>
          </w:p>
        </w:tc>
      </w:tr>
    </w:tbl>
    <w:p w:rsidR="00456A51" w:rsidRPr="00DF7805" w:rsidRDefault="00456A51" w:rsidP="00456A51">
      <w:pPr>
        <w:spacing w:after="51" w:line="259" w:lineRule="auto"/>
        <w:ind w:left="710"/>
        <w:rPr>
          <w:rFonts w:ascii="Times New Roman" w:hAnsi="Times New Roman"/>
          <w:sz w:val="28"/>
          <w:szCs w:val="28"/>
        </w:rPr>
      </w:pPr>
      <w:r w:rsidRPr="00DF7805">
        <w:rPr>
          <w:rFonts w:ascii="Times New Roman" w:hAnsi="Times New Roman"/>
          <w:sz w:val="28"/>
          <w:szCs w:val="28"/>
        </w:rPr>
        <w:t xml:space="preserve"> </w:t>
      </w:r>
    </w:p>
    <w:p w:rsidR="00456A51" w:rsidRPr="00456A51" w:rsidRDefault="00456A51" w:rsidP="003B5EFC">
      <w:pPr>
        <w:ind w:left="-12" w:right="56" w:firstLine="863"/>
        <w:jc w:val="both"/>
        <w:rPr>
          <w:rFonts w:ascii="Times New Roman" w:hAnsi="Times New Roman"/>
          <w:sz w:val="28"/>
          <w:szCs w:val="28"/>
        </w:rPr>
      </w:pPr>
      <w:r w:rsidRPr="00456A51">
        <w:rPr>
          <w:rFonts w:ascii="Times New Roman" w:hAnsi="Times New Roman"/>
          <w:sz w:val="28"/>
          <w:szCs w:val="28"/>
        </w:rPr>
        <w:t>2.3.</w:t>
      </w:r>
      <w:r>
        <w:rPr>
          <w:rFonts w:ascii="Times New Roman" w:hAnsi="Times New Roman"/>
          <w:sz w:val="28"/>
          <w:szCs w:val="28"/>
        </w:rPr>
        <w:t>3</w:t>
      </w:r>
      <w:r w:rsidRPr="00456A51">
        <w:rPr>
          <w:rFonts w:ascii="Times New Roman" w:hAnsi="Times New Roman"/>
          <w:sz w:val="28"/>
          <w:szCs w:val="28"/>
        </w:rPr>
        <w:t xml:space="preserve">. Ставки заработной платы по общеотраслевым профессиям рабочих устанавливаются на основе ПКГ, утвержденных приказом </w:t>
      </w:r>
      <w:proofErr w:type="spellStart"/>
      <w:r w:rsidRPr="00456A51">
        <w:rPr>
          <w:rFonts w:ascii="Times New Roman" w:hAnsi="Times New Roman"/>
          <w:sz w:val="28"/>
          <w:szCs w:val="28"/>
        </w:rPr>
        <w:t>Минздравсоцразвития</w:t>
      </w:r>
      <w:proofErr w:type="spellEnd"/>
      <w:r w:rsidRPr="00456A51">
        <w:rPr>
          <w:rFonts w:ascii="Times New Roman" w:hAnsi="Times New Roman"/>
          <w:sz w:val="28"/>
          <w:szCs w:val="28"/>
        </w:rPr>
        <w:t xml:space="preserve"> России от 29.05.2008 № 248н «Об утверждении профессиональных квалификационных групп общеотраслевых профессий рабочих». </w:t>
      </w:r>
    </w:p>
    <w:p w:rsidR="00456A51" w:rsidRPr="00456A51" w:rsidRDefault="00456A51" w:rsidP="003B5EFC">
      <w:pPr>
        <w:spacing w:after="34"/>
        <w:ind w:left="-12" w:right="56" w:firstLine="863"/>
        <w:jc w:val="both"/>
        <w:rPr>
          <w:rFonts w:ascii="Times New Roman" w:hAnsi="Times New Roman"/>
          <w:sz w:val="28"/>
          <w:szCs w:val="28"/>
        </w:rPr>
      </w:pPr>
      <w:r w:rsidRPr="00456A51">
        <w:rPr>
          <w:rFonts w:ascii="Times New Roman" w:hAnsi="Times New Roman"/>
          <w:sz w:val="28"/>
          <w:szCs w:val="28"/>
        </w:rPr>
        <w:t xml:space="preserve">Минимальные размеры ставок заработной платы по ПКГ общеотраслевых профессий рабочих приведены в таблице № </w:t>
      </w:r>
      <w:r>
        <w:rPr>
          <w:rFonts w:ascii="Times New Roman" w:hAnsi="Times New Roman"/>
          <w:sz w:val="28"/>
          <w:szCs w:val="28"/>
        </w:rPr>
        <w:t>4</w:t>
      </w:r>
      <w:r w:rsidRPr="00456A51">
        <w:rPr>
          <w:rFonts w:ascii="Times New Roman" w:hAnsi="Times New Roman"/>
          <w:sz w:val="28"/>
          <w:szCs w:val="28"/>
        </w:rPr>
        <w:t xml:space="preserve">. </w:t>
      </w:r>
    </w:p>
    <w:p w:rsidR="00456A51" w:rsidRPr="00456A51" w:rsidRDefault="00456A51" w:rsidP="00456A51">
      <w:pPr>
        <w:spacing w:after="43" w:line="259" w:lineRule="auto"/>
        <w:jc w:val="right"/>
        <w:rPr>
          <w:rFonts w:ascii="Times New Roman" w:hAnsi="Times New Roman"/>
          <w:sz w:val="28"/>
          <w:szCs w:val="28"/>
        </w:rPr>
      </w:pPr>
      <w:r w:rsidRPr="00456A51">
        <w:rPr>
          <w:rFonts w:ascii="Times New Roman" w:hAnsi="Times New Roman"/>
          <w:sz w:val="28"/>
          <w:szCs w:val="28"/>
        </w:rPr>
        <w:t xml:space="preserve"> </w:t>
      </w:r>
    </w:p>
    <w:p w:rsidR="00456A51" w:rsidRPr="00456A51" w:rsidRDefault="00456A51" w:rsidP="00456A51">
      <w:pPr>
        <w:spacing w:after="0" w:line="266" w:lineRule="auto"/>
        <w:ind w:left="10" w:right="56" w:hanging="10"/>
        <w:jc w:val="right"/>
        <w:rPr>
          <w:rFonts w:ascii="Times New Roman" w:hAnsi="Times New Roman"/>
          <w:sz w:val="28"/>
          <w:szCs w:val="28"/>
        </w:rPr>
      </w:pPr>
      <w:r w:rsidRPr="00456A51">
        <w:rPr>
          <w:rFonts w:ascii="Times New Roman" w:hAnsi="Times New Roman"/>
          <w:sz w:val="28"/>
          <w:szCs w:val="28"/>
        </w:rPr>
        <w:t xml:space="preserve">Таблица № </w:t>
      </w:r>
      <w:r>
        <w:rPr>
          <w:rFonts w:ascii="Times New Roman" w:hAnsi="Times New Roman"/>
          <w:sz w:val="28"/>
          <w:szCs w:val="28"/>
        </w:rPr>
        <w:t>4</w:t>
      </w:r>
      <w:r w:rsidRPr="00456A51">
        <w:rPr>
          <w:rFonts w:ascii="Times New Roman" w:hAnsi="Times New Roman"/>
          <w:sz w:val="28"/>
          <w:szCs w:val="28"/>
        </w:rPr>
        <w:t xml:space="preserve"> </w:t>
      </w:r>
    </w:p>
    <w:p w:rsidR="00456A51" w:rsidRPr="00456A51" w:rsidRDefault="00456A51" w:rsidP="00456A51">
      <w:pPr>
        <w:spacing w:after="57" w:line="259" w:lineRule="auto"/>
        <w:jc w:val="right"/>
        <w:rPr>
          <w:rFonts w:ascii="Times New Roman" w:hAnsi="Times New Roman"/>
          <w:sz w:val="28"/>
          <w:szCs w:val="28"/>
        </w:rPr>
      </w:pPr>
      <w:r w:rsidRPr="00456A51">
        <w:rPr>
          <w:rFonts w:ascii="Times New Roman" w:hAnsi="Times New Roman"/>
          <w:sz w:val="28"/>
          <w:szCs w:val="28"/>
        </w:rPr>
        <w:t xml:space="preserve"> </w:t>
      </w:r>
    </w:p>
    <w:p w:rsidR="00456A51" w:rsidRPr="00456A51" w:rsidRDefault="00456A51" w:rsidP="00456A51">
      <w:pPr>
        <w:spacing w:after="82" w:line="259" w:lineRule="auto"/>
        <w:ind w:left="10" w:right="68" w:hanging="10"/>
        <w:jc w:val="center"/>
        <w:rPr>
          <w:rFonts w:ascii="Times New Roman" w:hAnsi="Times New Roman"/>
          <w:sz w:val="28"/>
          <w:szCs w:val="28"/>
        </w:rPr>
      </w:pPr>
      <w:r w:rsidRPr="00456A51">
        <w:rPr>
          <w:rFonts w:ascii="Times New Roman" w:hAnsi="Times New Roman"/>
          <w:sz w:val="28"/>
          <w:szCs w:val="28"/>
        </w:rPr>
        <w:t xml:space="preserve">МИНИМАЛЬНЫЕ РАЗМЕРЫ  </w:t>
      </w:r>
    </w:p>
    <w:p w:rsidR="00456A51" w:rsidRPr="00456A51" w:rsidRDefault="00456A51" w:rsidP="003B5EFC">
      <w:pPr>
        <w:spacing w:after="82" w:line="259" w:lineRule="auto"/>
        <w:ind w:left="10" w:right="72" w:hanging="10"/>
        <w:jc w:val="center"/>
        <w:rPr>
          <w:rFonts w:ascii="Times New Roman" w:hAnsi="Times New Roman"/>
          <w:sz w:val="28"/>
          <w:szCs w:val="28"/>
        </w:rPr>
      </w:pPr>
      <w:r w:rsidRPr="00456A51">
        <w:rPr>
          <w:rFonts w:ascii="Times New Roman" w:hAnsi="Times New Roman"/>
          <w:sz w:val="28"/>
          <w:szCs w:val="28"/>
        </w:rPr>
        <w:t>с</w:t>
      </w:r>
      <w:r w:rsidR="003B5EFC">
        <w:rPr>
          <w:rFonts w:ascii="Times New Roman" w:hAnsi="Times New Roman"/>
          <w:sz w:val="28"/>
          <w:szCs w:val="28"/>
        </w:rPr>
        <w:t xml:space="preserve">тавок заработной платы по ПКГ   </w:t>
      </w:r>
      <w:r w:rsidRPr="00456A51">
        <w:rPr>
          <w:rFonts w:ascii="Times New Roman" w:hAnsi="Times New Roman"/>
          <w:sz w:val="28"/>
          <w:szCs w:val="28"/>
        </w:rPr>
        <w:t xml:space="preserve">общеотраслевых профессий рабочих  </w:t>
      </w:r>
    </w:p>
    <w:tbl>
      <w:tblPr>
        <w:tblStyle w:val="TableGrid"/>
        <w:tblW w:w="9622" w:type="dxa"/>
        <w:tblInd w:w="-60" w:type="dxa"/>
        <w:tblCellMar>
          <w:top w:w="63" w:type="dxa"/>
          <w:left w:w="115" w:type="dxa"/>
          <w:right w:w="115" w:type="dxa"/>
        </w:tblCellMar>
        <w:tblLook w:val="04A0" w:firstRow="1" w:lastRow="0" w:firstColumn="1" w:lastColumn="0" w:noHBand="0" w:noVBand="1"/>
      </w:tblPr>
      <w:tblGrid>
        <w:gridCol w:w="2962"/>
        <w:gridCol w:w="4416"/>
        <w:gridCol w:w="2244"/>
      </w:tblGrid>
      <w:tr w:rsidR="00456A51" w:rsidRPr="00DF7805" w:rsidTr="00456A51">
        <w:trPr>
          <w:trHeight w:val="1298"/>
        </w:trPr>
        <w:tc>
          <w:tcPr>
            <w:tcW w:w="2962"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jc w:val="center"/>
              <w:rPr>
                <w:rFonts w:ascii="Times New Roman" w:hAnsi="Times New Roman"/>
                <w:sz w:val="28"/>
                <w:szCs w:val="28"/>
              </w:rPr>
            </w:pPr>
            <w:r w:rsidRPr="00DF7805">
              <w:rPr>
                <w:rFonts w:ascii="Times New Roman" w:hAnsi="Times New Roman"/>
                <w:sz w:val="28"/>
                <w:szCs w:val="28"/>
              </w:rPr>
              <w:t xml:space="preserve">Профессиональная квалификационная группа  </w:t>
            </w:r>
          </w:p>
        </w:tc>
        <w:tc>
          <w:tcPr>
            <w:tcW w:w="4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jc w:val="center"/>
              <w:rPr>
                <w:rFonts w:ascii="Times New Roman" w:hAnsi="Times New Roman"/>
                <w:sz w:val="28"/>
                <w:szCs w:val="28"/>
              </w:rPr>
            </w:pPr>
            <w:r w:rsidRPr="00DF7805">
              <w:rPr>
                <w:rFonts w:ascii="Times New Roman" w:hAnsi="Times New Roman"/>
                <w:sz w:val="28"/>
                <w:szCs w:val="28"/>
              </w:rPr>
              <w:t xml:space="preserve">Квалификационный уровень </w:t>
            </w:r>
          </w:p>
        </w:tc>
        <w:tc>
          <w:tcPr>
            <w:tcW w:w="224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37" w:lineRule="auto"/>
              <w:jc w:val="center"/>
              <w:rPr>
                <w:rFonts w:ascii="Times New Roman" w:hAnsi="Times New Roman"/>
                <w:sz w:val="28"/>
                <w:szCs w:val="28"/>
              </w:rPr>
            </w:pPr>
            <w:r w:rsidRPr="00DF7805">
              <w:rPr>
                <w:rFonts w:ascii="Times New Roman" w:hAnsi="Times New Roman"/>
                <w:sz w:val="28"/>
                <w:szCs w:val="28"/>
              </w:rPr>
              <w:t xml:space="preserve">Минимальная ставка </w:t>
            </w:r>
          </w:p>
          <w:p w:rsidR="00456A51" w:rsidRPr="00DF7805" w:rsidRDefault="00456A51" w:rsidP="00456A51">
            <w:pPr>
              <w:spacing w:after="0" w:line="259" w:lineRule="auto"/>
              <w:jc w:val="center"/>
              <w:rPr>
                <w:rFonts w:ascii="Times New Roman" w:hAnsi="Times New Roman"/>
                <w:sz w:val="28"/>
                <w:szCs w:val="28"/>
              </w:rPr>
            </w:pPr>
            <w:r w:rsidRPr="00DF7805">
              <w:rPr>
                <w:rFonts w:ascii="Times New Roman" w:hAnsi="Times New Roman"/>
                <w:sz w:val="28"/>
                <w:szCs w:val="28"/>
              </w:rPr>
              <w:t xml:space="preserve">заработной платы (рублей) </w:t>
            </w:r>
          </w:p>
        </w:tc>
      </w:tr>
    </w:tbl>
    <w:p w:rsidR="00456A51" w:rsidRPr="00DF7805" w:rsidRDefault="00456A51" w:rsidP="00456A51">
      <w:pPr>
        <w:spacing w:after="0" w:line="259" w:lineRule="auto"/>
        <w:ind w:left="2"/>
        <w:rPr>
          <w:rFonts w:ascii="Times New Roman" w:hAnsi="Times New Roman"/>
          <w:sz w:val="28"/>
          <w:szCs w:val="28"/>
        </w:rPr>
      </w:pPr>
      <w:r w:rsidRPr="00DF7805">
        <w:rPr>
          <w:rFonts w:ascii="Times New Roman" w:hAnsi="Times New Roman"/>
          <w:sz w:val="28"/>
          <w:szCs w:val="28"/>
        </w:rPr>
        <w:t xml:space="preserve"> </w:t>
      </w:r>
    </w:p>
    <w:tbl>
      <w:tblPr>
        <w:tblStyle w:val="TableGrid"/>
        <w:tblW w:w="9622" w:type="dxa"/>
        <w:tblInd w:w="-60" w:type="dxa"/>
        <w:tblCellMar>
          <w:left w:w="62" w:type="dxa"/>
          <w:right w:w="16" w:type="dxa"/>
        </w:tblCellMar>
        <w:tblLook w:val="04A0" w:firstRow="1" w:lastRow="0" w:firstColumn="1" w:lastColumn="0" w:noHBand="0" w:noVBand="1"/>
      </w:tblPr>
      <w:tblGrid>
        <w:gridCol w:w="2911"/>
        <w:gridCol w:w="4281"/>
        <w:gridCol w:w="2430"/>
      </w:tblGrid>
      <w:tr w:rsidR="00456A51" w:rsidRPr="00DF7805" w:rsidTr="00456A51">
        <w:trPr>
          <w:trHeight w:val="334"/>
        </w:trPr>
        <w:tc>
          <w:tcPr>
            <w:tcW w:w="2962"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5"/>
              <w:jc w:val="center"/>
              <w:rPr>
                <w:rFonts w:ascii="Times New Roman" w:hAnsi="Times New Roman"/>
                <w:sz w:val="28"/>
                <w:szCs w:val="28"/>
              </w:rPr>
            </w:pPr>
            <w:r w:rsidRPr="00DF7805">
              <w:rPr>
                <w:rFonts w:ascii="Times New Roman" w:hAnsi="Times New Roman"/>
                <w:sz w:val="28"/>
                <w:szCs w:val="28"/>
              </w:rPr>
              <w:t xml:space="preserve">1 </w:t>
            </w:r>
          </w:p>
        </w:tc>
        <w:tc>
          <w:tcPr>
            <w:tcW w:w="4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5"/>
              <w:jc w:val="center"/>
              <w:rPr>
                <w:rFonts w:ascii="Times New Roman" w:hAnsi="Times New Roman"/>
                <w:sz w:val="28"/>
                <w:szCs w:val="28"/>
              </w:rPr>
            </w:pPr>
            <w:r w:rsidRPr="00DF7805">
              <w:rPr>
                <w:rFonts w:ascii="Times New Roman" w:hAnsi="Times New Roman"/>
                <w:sz w:val="28"/>
                <w:szCs w:val="28"/>
              </w:rPr>
              <w:t xml:space="preserve">2 </w:t>
            </w:r>
          </w:p>
        </w:tc>
        <w:tc>
          <w:tcPr>
            <w:tcW w:w="224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7"/>
              <w:jc w:val="center"/>
              <w:rPr>
                <w:rFonts w:ascii="Times New Roman" w:hAnsi="Times New Roman"/>
                <w:sz w:val="28"/>
                <w:szCs w:val="28"/>
              </w:rPr>
            </w:pPr>
            <w:r w:rsidRPr="00DF7805">
              <w:rPr>
                <w:rFonts w:ascii="Times New Roman" w:hAnsi="Times New Roman"/>
                <w:sz w:val="28"/>
                <w:szCs w:val="28"/>
              </w:rPr>
              <w:t xml:space="preserve">3 </w:t>
            </w:r>
          </w:p>
        </w:tc>
      </w:tr>
      <w:tr w:rsidR="00456A51" w:rsidRPr="00DF7805" w:rsidTr="00456A51">
        <w:trPr>
          <w:trHeight w:val="989"/>
        </w:trPr>
        <w:tc>
          <w:tcPr>
            <w:tcW w:w="2962" w:type="dxa"/>
            <w:tcBorders>
              <w:top w:val="single" w:sz="4" w:space="0" w:color="000000"/>
              <w:left w:val="single" w:sz="4" w:space="0" w:color="000000"/>
              <w:bottom w:val="nil"/>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ПКГ «Общеотраслевые профессии рабочих первого уровня» </w:t>
            </w:r>
          </w:p>
        </w:tc>
        <w:tc>
          <w:tcPr>
            <w:tcW w:w="4416" w:type="dxa"/>
            <w:tcBorders>
              <w:top w:val="single" w:sz="4" w:space="0" w:color="000000"/>
              <w:left w:val="single" w:sz="4" w:space="0" w:color="000000"/>
              <w:bottom w:val="nil"/>
              <w:right w:val="single" w:sz="4" w:space="0" w:color="000000"/>
            </w:tcBorders>
          </w:tcPr>
          <w:p w:rsidR="00456A51" w:rsidRPr="00DF7805" w:rsidRDefault="00456A51" w:rsidP="00456A51">
            <w:pPr>
              <w:spacing w:after="84" w:line="259" w:lineRule="auto"/>
              <w:rPr>
                <w:rFonts w:ascii="Times New Roman" w:hAnsi="Times New Roman"/>
                <w:sz w:val="28"/>
                <w:szCs w:val="28"/>
              </w:rPr>
            </w:pPr>
            <w:r w:rsidRPr="00DF7805">
              <w:rPr>
                <w:rFonts w:ascii="Times New Roman" w:hAnsi="Times New Roman"/>
                <w:sz w:val="28"/>
                <w:szCs w:val="28"/>
              </w:rPr>
              <w:t xml:space="preserve">1-й квалификационный уровень: </w:t>
            </w:r>
          </w:p>
          <w:p w:rsidR="00456A51" w:rsidRPr="00DF7805" w:rsidRDefault="00456A51" w:rsidP="00456A51">
            <w:pPr>
              <w:spacing w:after="84" w:line="259" w:lineRule="auto"/>
              <w:rPr>
                <w:rFonts w:ascii="Times New Roman" w:hAnsi="Times New Roman"/>
                <w:sz w:val="28"/>
                <w:szCs w:val="28"/>
              </w:rPr>
            </w:pPr>
            <w:r w:rsidRPr="00DF7805">
              <w:rPr>
                <w:rFonts w:ascii="Times New Roman" w:hAnsi="Times New Roman"/>
                <w:sz w:val="28"/>
                <w:szCs w:val="28"/>
              </w:rPr>
              <w:t xml:space="preserve">1-й квалификационный разряд  </w:t>
            </w:r>
          </w:p>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2-й квалификационный разряд  </w:t>
            </w:r>
          </w:p>
        </w:tc>
        <w:tc>
          <w:tcPr>
            <w:tcW w:w="2244" w:type="dxa"/>
            <w:tcBorders>
              <w:top w:val="single" w:sz="4" w:space="0" w:color="000000"/>
              <w:left w:val="single" w:sz="4" w:space="0" w:color="000000"/>
              <w:bottom w:val="nil"/>
              <w:right w:val="single" w:sz="4" w:space="0" w:color="000000"/>
            </w:tcBorders>
          </w:tcPr>
          <w:p w:rsidR="00456A51" w:rsidRPr="00DF7805" w:rsidRDefault="00456A51" w:rsidP="00456A51">
            <w:pPr>
              <w:spacing w:after="0" w:line="259" w:lineRule="auto"/>
              <w:ind w:left="22"/>
              <w:jc w:val="center"/>
              <w:rPr>
                <w:rFonts w:ascii="Times New Roman" w:hAnsi="Times New Roman"/>
                <w:sz w:val="28"/>
                <w:szCs w:val="28"/>
              </w:rPr>
            </w:pPr>
            <w:r w:rsidRPr="00DF7805">
              <w:rPr>
                <w:rFonts w:ascii="Times New Roman" w:hAnsi="Times New Roman"/>
                <w:sz w:val="28"/>
                <w:szCs w:val="28"/>
              </w:rPr>
              <w:t xml:space="preserve"> </w:t>
            </w:r>
          </w:p>
          <w:p w:rsidR="00456A51" w:rsidRPr="00DF7805" w:rsidRDefault="00456A51" w:rsidP="00456A51">
            <w:pPr>
              <w:spacing w:after="0" w:line="259" w:lineRule="auto"/>
              <w:ind w:right="45"/>
              <w:jc w:val="center"/>
              <w:rPr>
                <w:rFonts w:ascii="Times New Roman" w:hAnsi="Times New Roman"/>
                <w:sz w:val="28"/>
                <w:szCs w:val="28"/>
              </w:rPr>
            </w:pPr>
            <w:r w:rsidRPr="00DF7805">
              <w:rPr>
                <w:rFonts w:ascii="Times New Roman" w:hAnsi="Times New Roman"/>
                <w:sz w:val="28"/>
                <w:szCs w:val="28"/>
              </w:rPr>
              <w:t xml:space="preserve">4169 </w:t>
            </w:r>
          </w:p>
          <w:p w:rsidR="00456A51" w:rsidRPr="00DF7805" w:rsidRDefault="00456A51" w:rsidP="00456A51">
            <w:pPr>
              <w:spacing w:after="0" w:line="259" w:lineRule="auto"/>
              <w:ind w:right="45"/>
              <w:jc w:val="center"/>
              <w:rPr>
                <w:rFonts w:ascii="Times New Roman" w:hAnsi="Times New Roman"/>
                <w:sz w:val="28"/>
                <w:szCs w:val="28"/>
              </w:rPr>
            </w:pPr>
            <w:r w:rsidRPr="00DF7805">
              <w:rPr>
                <w:rFonts w:ascii="Times New Roman" w:hAnsi="Times New Roman"/>
                <w:sz w:val="28"/>
                <w:szCs w:val="28"/>
              </w:rPr>
              <w:t xml:space="preserve">4411 </w:t>
            </w:r>
          </w:p>
        </w:tc>
      </w:tr>
      <w:tr w:rsidR="00456A51" w:rsidRPr="00DF7805" w:rsidTr="00456A51">
        <w:trPr>
          <w:trHeight w:val="338"/>
        </w:trPr>
        <w:tc>
          <w:tcPr>
            <w:tcW w:w="2962" w:type="dxa"/>
            <w:vMerge w:val="restart"/>
            <w:tcBorders>
              <w:top w:val="nil"/>
              <w:left w:val="single" w:sz="4" w:space="0" w:color="000000"/>
              <w:bottom w:val="single" w:sz="4" w:space="0" w:color="000000"/>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416" w:type="dxa"/>
            <w:tcBorders>
              <w:top w:val="nil"/>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3-й квалификационный разряд </w:t>
            </w:r>
          </w:p>
        </w:tc>
        <w:tc>
          <w:tcPr>
            <w:tcW w:w="2244" w:type="dxa"/>
            <w:tcBorders>
              <w:top w:val="nil"/>
              <w:left w:val="single" w:sz="4" w:space="0" w:color="000000"/>
              <w:bottom w:val="single" w:sz="4" w:space="0" w:color="000000"/>
              <w:right w:val="single" w:sz="4" w:space="0" w:color="000000"/>
            </w:tcBorders>
          </w:tcPr>
          <w:p w:rsidR="00456A51" w:rsidRPr="00DF7805" w:rsidRDefault="00456A51" w:rsidP="00456A51">
            <w:pPr>
              <w:spacing w:after="0" w:line="259" w:lineRule="auto"/>
              <w:ind w:right="45"/>
              <w:jc w:val="center"/>
              <w:rPr>
                <w:rFonts w:ascii="Times New Roman" w:hAnsi="Times New Roman"/>
                <w:sz w:val="28"/>
                <w:szCs w:val="28"/>
              </w:rPr>
            </w:pPr>
            <w:r w:rsidRPr="00DF7805">
              <w:rPr>
                <w:rFonts w:ascii="Times New Roman" w:hAnsi="Times New Roman"/>
                <w:sz w:val="28"/>
                <w:szCs w:val="28"/>
              </w:rPr>
              <w:t xml:space="preserve">4669 </w:t>
            </w:r>
          </w:p>
        </w:tc>
      </w:tr>
      <w:tr w:rsidR="00456A51" w:rsidRPr="00DF7805" w:rsidTr="00456A51">
        <w:trPr>
          <w:trHeight w:val="2592"/>
        </w:trPr>
        <w:tc>
          <w:tcPr>
            <w:tcW w:w="0" w:type="auto"/>
            <w:vMerge/>
            <w:tcBorders>
              <w:top w:val="nil"/>
              <w:left w:val="single" w:sz="4" w:space="0" w:color="000000"/>
              <w:bottom w:val="single" w:sz="4" w:space="0" w:color="000000"/>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35" w:line="274" w:lineRule="auto"/>
              <w:rPr>
                <w:rFonts w:ascii="Times New Roman" w:hAnsi="Times New Roman"/>
                <w:sz w:val="28"/>
                <w:szCs w:val="28"/>
              </w:rPr>
            </w:pPr>
            <w:r w:rsidRPr="00DF7805">
              <w:rPr>
                <w:rFonts w:ascii="Times New Roman" w:hAnsi="Times New Roman"/>
                <w:sz w:val="28"/>
                <w:szCs w:val="28"/>
              </w:rPr>
              <w:t xml:space="preserve">2-й квалификационный уровень: профессии рабочих, отнесенные </w:t>
            </w:r>
            <w:proofErr w:type="gramStart"/>
            <w:r w:rsidRPr="00DF7805">
              <w:rPr>
                <w:rFonts w:ascii="Times New Roman" w:hAnsi="Times New Roman"/>
                <w:sz w:val="28"/>
                <w:szCs w:val="28"/>
              </w:rPr>
              <w:t>к  1</w:t>
            </w:r>
            <w:proofErr w:type="gramEnd"/>
            <w:r w:rsidRPr="00DF7805">
              <w:rPr>
                <w:rFonts w:ascii="Times New Roman" w:hAnsi="Times New Roman"/>
                <w:sz w:val="28"/>
                <w:szCs w:val="28"/>
              </w:rPr>
              <w:t xml:space="preserve">-му квалификационному уровню, при выполнении работ по профессии с производным наименованием «старший» </w:t>
            </w:r>
          </w:p>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(старший по смене) </w:t>
            </w:r>
          </w:p>
        </w:tc>
        <w:tc>
          <w:tcPr>
            <w:tcW w:w="224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left="22"/>
              <w:jc w:val="center"/>
              <w:rPr>
                <w:rFonts w:ascii="Times New Roman" w:hAnsi="Times New Roman"/>
                <w:sz w:val="28"/>
                <w:szCs w:val="28"/>
              </w:rPr>
            </w:pPr>
            <w:r w:rsidRPr="00DF7805">
              <w:rPr>
                <w:rFonts w:ascii="Times New Roman" w:hAnsi="Times New Roman"/>
                <w:sz w:val="28"/>
                <w:szCs w:val="28"/>
              </w:rPr>
              <w:t xml:space="preserve"> </w:t>
            </w:r>
          </w:p>
          <w:p w:rsidR="00456A51" w:rsidRPr="00DF7805" w:rsidRDefault="00456A51" w:rsidP="00456A51">
            <w:pPr>
              <w:spacing w:after="0" w:line="259" w:lineRule="auto"/>
              <w:ind w:right="46"/>
              <w:jc w:val="center"/>
              <w:rPr>
                <w:rFonts w:ascii="Times New Roman" w:hAnsi="Times New Roman"/>
                <w:sz w:val="28"/>
                <w:szCs w:val="28"/>
              </w:rPr>
            </w:pPr>
            <w:r w:rsidRPr="00DF7805">
              <w:rPr>
                <w:rFonts w:ascii="Times New Roman" w:hAnsi="Times New Roman"/>
                <w:sz w:val="28"/>
                <w:szCs w:val="28"/>
              </w:rPr>
              <w:t xml:space="preserve">ставка </w:t>
            </w:r>
          </w:p>
          <w:p w:rsidR="00456A51" w:rsidRPr="00DF7805" w:rsidRDefault="00456A51" w:rsidP="00456A51">
            <w:pPr>
              <w:spacing w:after="0" w:line="237" w:lineRule="auto"/>
              <w:ind w:left="23"/>
              <w:jc w:val="center"/>
              <w:rPr>
                <w:rFonts w:ascii="Times New Roman" w:hAnsi="Times New Roman"/>
                <w:sz w:val="28"/>
                <w:szCs w:val="28"/>
              </w:rPr>
            </w:pPr>
            <w:r w:rsidRPr="00DF7805">
              <w:rPr>
                <w:rFonts w:ascii="Times New Roman" w:hAnsi="Times New Roman"/>
                <w:sz w:val="28"/>
                <w:szCs w:val="28"/>
              </w:rPr>
              <w:t xml:space="preserve">заработной платы </w:t>
            </w:r>
          </w:p>
          <w:p w:rsidR="00456A51" w:rsidRPr="00DF7805" w:rsidRDefault="00456A51" w:rsidP="00456A51">
            <w:pPr>
              <w:spacing w:after="84" w:line="237" w:lineRule="auto"/>
              <w:jc w:val="center"/>
              <w:rPr>
                <w:rFonts w:ascii="Times New Roman" w:hAnsi="Times New Roman"/>
                <w:sz w:val="28"/>
                <w:szCs w:val="28"/>
              </w:rPr>
            </w:pPr>
            <w:r w:rsidRPr="00DF7805">
              <w:rPr>
                <w:rFonts w:ascii="Times New Roman" w:hAnsi="Times New Roman"/>
                <w:sz w:val="28"/>
                <w:szCs w:val="28"/>
              </w:rPr>
              <w:t xml:space="preserve">устанавливается на один </w:t>
            </w:r>
          </w:p>
          <w:p w:rsidR="00456A51" w:rsidRPr="00DF7805" w:rsidRDefault="00456A51" w:rsidP="00456A51">
            <w:pPr>
              <w:spacing w:after="0" w:line="259" w:lineRule="auto"/>
              <w:jc w:val="center"/>
              <w:rPr>
                <w:rFonts w:ascii="Times New Roman" w:hAnsi="Times New Roman"/>
                <w:sz w:val="28"/>
                <w:szCs w:val="28"/>
              </w:rPr>
            </w:pPr>
            <w:r w:rsidRPr="00DF7805">
              <w:rPr>
                <w:rFonts w:ascii="Times New Roman" w:hAnsi="Times New Roman"/>
                <w:sz w:val="28"/>
                <w:szCs w:val="28"/>
              </w:rPr>
              <w:t xml:space="preserve">квалификационный разряд выше </w:t>
            </w:r>
          </w:p>
        </w:tc>
      </w:tr>
      <w:tr w:rsidR="00456A51" w:rsidRPr="00DF7805" w:rsidTr="00456A51">
        <w:trPr>
          <w:trHeight w:val="996"/>
        </w:trPr>
        <w:tc>
          <w:tcPr>
            <w:tcW w:w="2962" w:type="dxa"/>
            <w:vMerge w:val="restart"/>
            <w:tcBorders>
              <w:top w:val="single" w:sz="4" w:space="0" w:color="000000"/>
              <w:left w:val="single" w:sz="4" w:space="0" w:color="000000"/>
              <w:bottom w:val="nil"/>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ПКГ «Общеотраслевые профессии рабочих второго уровня» </w:t>
            </w:r>
          </w:p>
        </w:tc>
        <w:tc>
          <w:tcPr>
            <w:tcW w:w="4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87" w:line="259" w:lineRule="auto"/>
              <w:rPr>
                <w:rFonts w:ascii="Times New Roman" w:hAnsi="Times New Roman"/>
                <w:sz w:val="28"/>
                <w:szCs w:val="28"/>
              </w:rPr>
            </w:pPr>
            <w:r w:rsidRPr="00DF7805">
              <w:rPr>
                <w:rFonts w:ascii="Times New Roman" w:hAnsi="Times New Roman"/>
                <w:sz w:val="28"/>
                <w:szCs w:val="28"/>
              </w:rPr>
              <w:t xml:space="preserve">1-й квалификационный уровень: </w:t>
            </w:r>
          </w:p>
          <w:p w:rsidR="00456A51" w:rsidRPr="00DF7805" w:rsidRDefault="00456A51" w:rsidP="00456A51">
            <w:pPr>
              <w:spacing w:after="82" w:line="259" w:lineRule="auto"/>
              <w:rPr>
                <w:rFonts w:ascii="Times New Roman" w:hAnsi="Times New Roman"/>
                <w:sz w:val="28"/>
                <w:szCs w:val="28"/>
              </w:rPr>
            </w:pPr>
            <w:r w:rsidRPr="00DF7805">
              <w:rPr>
                <w:rFonts w:ascii="Times New Roman" w:hAnsi="Times New Roman"/>
                <w:sz w:val="28"/>
                <w:szCs w:val="28"/>
              </w:rPr>
              <w:t xml:space="preserve">4-й квалификационный разряд </w:t>
            </w:r>
          </w:p>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5-й квалификационный разряд </w:t>
            </w:r>
          </w:p>
        </w:tc>
        <w:tc>
          <w:tcPr>
            <w:tcW w:w="224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left="22"/>
              <w:jc w:val="center"/>
              <w:rPr>
                <w:rFonts w:ascii="Times New Roman" w:hAnsi="Times New Roman"/>
                <w:sz w:val="28"/>
                <w:szCs w:val="28"/>
              </w:rPr>
            </w:pPr>
            <w:r w:rsidRPr="00DF7805">
              <w:rPr>
                <w:rFonts w:ascii="Times New Roman" w:hAnsi="Times New Roman"/>
                <w:sz w:val="28"/>
                <w:szCs w:val="28"/>
              </w:rPr>
              <w:t xml:space="preserve"> </w:t>
            </w:r>
          </w:p>
          <w:p w:rsidR="00456A51" w:rsidRPr="00DF7805" w:rsidRDefault="00456A51" w:rsidP="00456A51">
            <w:pPr>
              <w:spacing w:after="0" w:line="259" w:lineRule="auto"/>
              <w:ind w:right="45"/>
              <w:jc w:val="center"/>
              <w:rPr>
                <w:rFonts w:ascii="Times New Roman" w:hAnsi="Times New Roman"/>
                <w:sz w:val="28"/>
                <w:szCs w:val="28"/>
              </w:rPr>
            </w:pPr>
            <w:r w:rsidRPr="00DF7805">
              <w:rPr>
                <w:rFonts w:ascii="Times New Roman" w:hAnsi="Times New Roman"/>
                <w:sz w:val="28"/>
                <w:szCs w:val="28"/>
              </w:rPr>
              <w:t xml:space="preserve">4957 </w:t>
            </w:r>
          </w:p>
          <w:p w:rsidR="00456A51" w:rsidRPr="00DF7805" w:rsidRDefault="00456A51" w:rsidP="00456A51">
            <w:pPr>
              <w:spacing w:after="0" w:line="259" w:lineRule="auto"/>
              <w:ind w:right="45"/>
              <w:jc w:val="center"/>
              <w:rPr>
                <w:rFonts w:ascii="Times New Roman" w:hAnsi="Times New Roman"/>
                <w:sz w:val="28"/>
                <w:szCs w:val="28"/>
              </w:rPr>
            </w:pPr>
            <w:r w:rsidRPr="00DF7805">
              <w:rPr>
                <w:rFonts w:ascii="Times New Roman" w:hAnsi="Times New Roman"/>
                <w:sz w:val="28"/>
                <w:szCs w:val="28"/>
              </w:rPr>
              <w:t xml:space="preserve">5244 </w:t>
            </w:r>
          </w:p>
        </w:tc>
      </w:tr>
      <w:tr w:rsidR="00456A51" w:rsidRPr="00DF7805" w:rsidTr="00456A51">
        <w:trPr>
          <w:trHeight w:val="658"/>
        </w:trPr>
        <w:tc>
          <w:tcPr>
            <w:tcW w:w="0" w:type="auto"/>
            <w:vMerge/>
            <w:tcBorders>
              <w:top w:val="nil"/>
              <w:left w:val="single" w:sz="4" w:space="0" w:color="000000"/>
              <w:bottom w:val="nil"/>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416" w:type="dxa"/>
            <w:tcBorders>
              <w:top w:val="single" w:sz="4" w:space="0" w:color="000000"/>
              <w:left w:val="single" w:sz="4" w:space="0" w:color="000000"/>
              <w:bottom w:val="nil"/>
              <w:right w:val="single" w:sz="4" w:space="0" w:color="000000"/>
            </w:tcBorders>
          </w:tcPr>
          <w:p w:rsidR="00456A51" w:rsidRPr="00DF7805" w:rsidRDefault="00456A51" w:rsidP="00456A51">
            <w:pPr>
              <w:spacing w:after="84" w:line="259" w:lineRule="auto"/>
              <w:rPr>
                <w:rFonts w:ascii="Times New Roman" w:hAnsi="Times New Roman"/>
                <w:sz w:val="28"/>
                <w:szCs w:val="28"/>
              </w:rPr>
            </w:pPr>
            <w:r w:rsidRPr="00DF7805">
              <w:rPr>
                <w:rFonts w:ascii="Times New Roman" w:hAnsi="Times New Roman"/>
                <w:sz w:val="28"/>
                <w:szCs w:val="28"/>
              </w:rPr>
              <w:t xml:space="preserve">2-й квалификационный уровень: </w:t>
            </w:r>
          </w:p>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6-й квалификационный разряд </w:t>
            </w:r>
          </w:p>
        </w:tc>
        <w:tc>
          <w:tcPr>
            <w:tcW w:w="2244" w:type="dxa"/>
            <w:tcBorders>
              <w:top w:val="single" w:sz="4" w:space="0" w:color="000000"/>
              <w:left w:val="single" w:sz="4" w:space="0" w:color="000000"/>
              <w:bottom w:val="nil"/>
              <w:right w:val="single" w:sz="4" w:space="0" w:color="000000"/>
            </w:tcBorders>
          </w:tcPr>
          <w:p w:rsidR="00456A51" w:rsidRPr="00DF7805" w:rsidRDefault="00456A51" w:rsidP="00456A51">
            <w:pPr>
              <w:spacing w:after="0" w:line="259" w:lineRule="auto"/>
              <w:ind w:left="22"/>
              <w:jc w:val="center"/>
              <w:rPr>
                <w:rFonts w:ascii="Times New Roman" w:hAnsi="Times New Roman"/>
                <w:sz w:val="28"/>
                <w:szCs w:val="28"/>
              </w:rPr>
            </w:pPr>
            <w:r w:rsidRPr="00DF7805">
              <w:rPr>
                <w:rFonts w:ascii="Times New Roman" w:hAnsi="Times New Roman"/>
                <w:sz w:val="28"/>
                <w:szCs w:val="28"/>
              </w:rPr>
              <w:t xml:space="preserve"> </w:t>
            </w:r>
          </w:p>
          <w:p w:rsidR="00456A51" w:rsidRPr="00DF7805" w:rsidRDefault="00456A51" w:rsidP="00456A51">
            <w:pPr>
              <w:spacing w:after="0" w:line="259" w:lineRule="auto"/>
              <w:ind w:right="45"/>
              <w:jc w:val="center"/>
              <w:rPr>
                <w:rFonts w:ascii="Times New Roman" w:hAnsi="Times New Roman"/>
                <w:sz w:val="28"/>
                <w:szCs w:val="28"/>
              </w:rPr>
            </w:pPr>
            <w:r w:rsidRPr="00DF7805">
              <w:rPr>
                <w:rFonts w:ascii="Times New Roman" w:hAnsi="Times New Roman"/>
                <w:sz w:val="28"/>
                <w:szCs w:val="28"/>
              </w:rPr>
              <w:t xml:space="preserve">5545 </w:t>
            </w:r>
          </w:p>
        </w:tc>
      </w:tr>
      <w:tr w:rsidR="00456A51" w:rsidRPr="00DF7805" w:rsidTr="00456A51">
        <w:trPr>
          <w:trHeight w:val="338"/>
        </w:trPr>
        <w:tc>
          <w:tcPr>
            <w:tcW w:w="2962" w:type="dxa"/>
            <w:vMerge w:val="restart"/>
            <w:tcBorders>
              <w:top w:val="nil"/>
              <w:left w:val="single" w:sz="4" w:space="0" w:color="000000"/>
              <w:bottom w:val="single" w:sz="4" w:space="0" w:color="000000"/>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416" w:type="dxa"/>
            <w:tcBorders>
              <w:top w:val="nil"/>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7-й квалификационный разряд </w:t>
            </w:r>
          </w:p>
        </w:tc>
        <w:tc>
          <w:tcPr>
            <w:tcW w:w="2244" w:type="dxa"/>
            <w:tcBorders>
              <w:top w:val="nil"/>
              <w:left w:val="single" w:sz="4" w:space="0" w:color="000000"/>
              <w:bottom w:val="single" w:sz="4" w:space="0" w:color="000000"/>
              <w:right w:val="single" w:sz="4" w:space="0" w:color="000000"/>
            </w:tcBorders>
          </w:tcPr>
          <w:p w:rsidR="00456A51" w:rsidRPr="00DF7805" w:rsidRDefault="00456A51" w:rsidP="00456A51">
            <w:pPr>
              <w:spacing w:after="0" w:line="259" w:lineRule="auto"/>
              <w:ind w:right="45"/>
              <w:jc w:val="center"/>
              <w:rPr>
                <w:rFonts w:ascii="Times New Roman" w:hAnsi="Times New Roman"/>
                <w:sz w:val="28"/>
                <w:szCs w:val="28"/>
              </w:rPr>
            </w:pPr>
            <w:r w:rsidRPr="00DF7805">
              <w:rPr>
                <w:rFonts w:ascii="Times New Roman" w:hAnsi="Times New Roman"/>
                <w:sz w:val="28"/>
                <w:szCs w:val="28"/>
              </w:rPr>
              <w:t xml:space="preserve">5862 </w:t>
            </w:r>
          </w:p>
        </w:tc>
      </w:tr>
      <w:tr w:rsidR="00456A51" w:rsidRPr="00DF7805" w:rsidTr="00456A51">
        <w:trPr>
          <w:trHeight w:val="331"/>
        </w:trPr>
        <w:tc>
          <w:tcPr>
            <w:tcW w:w="0" w:type="auto"/>
            <w:vMerge/>
            <w:tcBorders>
              <w:top w:val="nil"/>
              <w:left w:val="single" w:sz="4" w:space="0" w:color="000000"/>
              <w:bottom w:val="nil"/>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3-й квалификационный уровень </w:t>
            </w:r>
          </w:p>
        </w:tc>
        <w:tc>
          <w:tcPr>
            <w:tcW w:w="224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5"/>
              <w:jc w:val="center"/>
              <w:rPr>
                <w:rFonts w:ascii="Times New Roman" w:hAnsi="Times New Roman"/>
                <w:sz w:val="28"/>
                <w:szCs w:val="28"/>
              </w:rPr>
            </w:pPr>
            <w:r w:rsidRPr="00DF7805">
              <w:rPr>
                <w:rFonts w:ascii="Times New Roman" w:hAnsi="Times New Roman"/>
                <w:sz w:val="28"/>
                <w:szCs w:val="28"/>
              </w:rPr>
              <w:t xml:space="preserve">6207 </w:t>
            </w:r>
          </w:p>
        </w:tc>
      </w:tr>
      <w:tr w:rsidR="00456A51" w:rsidRPr="00DF7805" w:rsidTr="00456A51">
        <w:trPr>
          <w:trHeight w:val="331"/>
        </w:trPr>
        <w:tc>
          <w:tcPr>
            <w:tcW w:w="0" w:type="auto"/>
            <w:vMerge/>
            <w:tcBorders>
              <w:top w:val="nil"/>
              <w:left w:val="single" w:sz="4" w:space="0" w:color="000000"/>
              <w:bottom w:val="single" w:sz="4" w:space="0" w:color="000000"/>
              <w:right w:val="single" w:sz="4" w:space="0" w:color="000000"/>
            </w:tcBorders>
          </w:tcPr>
          <w:p w:rsidR="00456A51" w:rsidRPr="00DF7805" w:rsidRDefault="00456A51" w:rsidP="00456A51">
            <w:pPr>
              <w:spacing w:after="160" w:line="259" w:lineRule="auto"/>
              <w:rPr>
                <w:rFonts w:ascii="Times New Roman" w:hAnsi="Times New Roman"/>
                <w:sz w:val="28"/>
                <w:szCs w:val="28"/>
              </w:rPr>
            </w:pPr>
          </w:p>
        </w:tc>
        <w:tc>
          <w:tcPr>
            <w:tcW w:w="4416"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rPr>
                <w:rFonts w:ascii="Times New Roman" w:hAnsi="Times New Roman"/>
                <w:sz w:val="28"/>
                <w:szCs w:val="28"/>
              </w:rPr>
            </w:pPr>
            <w:r w:rsidRPr="00DF7805">
              <w:rPr>
                <w:rFonts w:ascii="Times New Roman" w:hAnsi="Times New Roman"/>
                <w:sz w:val="28"/>
                <w:szCs w:val="28"/>
              </w:rPr>
              <w:t xml:space="preserve">4-й квалификационный уровень </w:t>
            </w:r>
          </w:p>
        </w:tc>
        <w:tc>
          <w:tcPr>
            <w:tcW w:w="2244" w:type="dxa"/>
            <w:tcBorders>
              <w:top w:val="single" w:sz="4" w:space="0" w:color="000000"/>
              <w:left w:val="single" w:sz="4" w:space="0" w:color="000000"/>
              <w:bottom w:val="single" w:sz="4" w:space="0" w:color="000000"/>
              <w:right w:val="single" w:sz="4" w:space="0" w:color="000000"/>
            </w:tcBorders>
          </w:tcPr>
          <w:p w:rsidR="00456A51" w:rsidRPr="00DF7805" w:rsidRDefault="00456A51" w:rsidP="00456A51">
            <w:pPr>
              <w:spacing w:after="0" w:line="259" w:lineRule="auto"/>
              <w:ind w:right="45"/>
              <w:jc w:val="center"/>
              <w:rPr>
                <w:rFonts w:ascii="Times New Roman" w:hAnsi="Times New Roman"/>
                <w:sz w:val="28"/>
                <w:szCs w:val="28"/>
              </w:rPr>
            </w:pPr>
            <w:r w:rsidRPr="00DF7805">
              <w:rPr>
                <w:rFonts w:ascii="Times New Roman" w:hAnsi="Times New Roman"/>
                <w:sz w:val="28"/>
                <w:szCs w:val="28"/>
              </w:rPr>
              <w:t xml:space="preserve">6655 </w:t>
            </w:r>
          </w:p>
        </w:tc>
      </w:tr>
    </w:tbl>
    <w:p w:rsidR="00456A51" w:rsidRPr="00456A51" w:rsidRDefault="00456A51" w:rsidP="00456A51">
      <w:pPr>
        <w:spacing w:after="39" w:line="259" w:lineRule="auto"/>
        <w:ind w:left="2"/>
        <w:rPr>
          <w:rFonts w:ascii="Times New Roman" w:hAnsi="Times New Roman"/>
          <w:sz w:val="24"/>
          <w:szCs w:val="24"/>
        </w:rPr>
      </w:pPr>
      <w:r w:rsidRPr="00456A51">
        <w:rPr>
          <w:rFonts w:ascii="Times New Roman" w:hAnsi="Times New Roman"/>
          <w:sz w:val="24"/>
          <w:szCs w:val="24"/>
        </w:rPr>
        <w:t xml:space="preserve"> </w:t>
      </w:r>
    </w:p>
    <w:p w:rsidR="00456A51" w:rsidRPr="00456A51" w:rsidRDefault="00456A51" w:rsidP="003B5EFC">
      <w:pPr>
        <w:spacing w:after="27"/>
        <w:ind w:left="-12" w:right="56" w:firstLine="863"/>
        <w:jc w:val="both"/>
        <w:rPr>
          <w:rFonts w:ascii="Times New Roman" w:hAnsi="Times New Roman"/>
          <w:sz w:val="28"/>
          <w:szCs w:val="28"/>
        </w:rPr>
      </w:pPr>
      <w:r w:rsidRPr="00456A51">
        <w:rPr>
          <w:rFonts w:ascii="Times New Roman" w:hAnsi="Times New Roman"/>
          <w:sz w:val="28"/>
          <w:szCs w:val="28"/>
        </w:rPr>
        <w:t>2.3.5. Размеры должностных окладов заместителей руководителей структурных подразделений устанавливаются на 5 – 10 процентов ниже размеров должностных окладо</w:t>
      </w:r>
      <w:r w:rsidR="00EB46E3">
        <w:rPr>
          <w:rFonts w:ascii="Times New Roman" w:hAnsi="Times New Roman"/>
          <w:sz w:val="28"/>
          <w:szCs w:val="28"/>
        </w:rPr>
        <w:t xml:space="preserve">в соответствующих руководителей </w:t>
      </w:r>
      <w:r w:rsidRPr="00456A51">
        <w:rPr>
          <w:rFonts w:ascii="Times New Roman" w:hAnsi="Times New Roman"/>
          <w:sz w:val="28"/>
          <w:szCs w:val="28"/>
        </w:rPr>
        <w:t xml:space="preserve">(за исключением должности заместителя главного бухгалтера). </w:t>
      </w:r>
    </w:p>
    <w:p w:rsidR="00D4565B" w:rsidRDefault="00D4565B" w:rsidP="00456A51">
      <w:pPr>
        <w:autoSpaceDE w:val="0"/>
        <w:autoSpaceDN w:val="0"/>
        <w:spacing w:after="0" w:line="240" w:lineRule="auto"/>
        <w:jc w:val="both"/>
        <w:rPr>
          <w:rFonts w:ascii="Times New Roman" w:hAnsi="Times New Roman"/>
          <w:sz w:val="28"/>
          <w:szCs w:val="28"/>
          <w:lang w:eastAsia="ru-RU"/>
        </w:rPr>
      </w:pPr>
    </w:p>
    <w:p w:rsidR="00294ADD" w:rsidRPr="00DF7805" w:rsidRDefault="00294ADD" w:rsidP="00DF7805">
      <w:pPr>
        <w:pStyle w:val="ae"/>
        <w:numPr>
          <w:ilvl w:val="0"/>
          <w:numId w:val="15"/>
        </w:numPr>
        <w:autoSpaceDE w:val="0"/>
        <w:autoSpaceDN w:val="0"/>
        <w:jc w:val="both"/>
        <w:rPr>
          <w:sz w:val="28"/>
          <w:szCs w:val="28"/>
        </w:rPr>
      </w:pPr>
      <w:bookmarkStart w:id="1" w:name="P91"/>
      <w:bookmarkStart w:id="2" w:name="P225"/>
      <w:bookmarkEnd w:id="1"/>
      <w:bookmarkEnd w:id="2"/>
      <w:r w:rsidRPr="00DF7805">
        <w:rPr>
          <w:sz w:val="28"/>
          <w:szCs w:val="28"/>
        </w:rPr>
        <w:t>Порядок и условия установления выплат компенсационного характера</w:t>
      </w:r>
    </w:p>
    <w:p w:rsidR="00DF7805" w:rsidRPr="00DF7805" w:rsidRDefault="00DF7805" w:rsidP="00DF7805">
      <w:pPr>
        <w:pStyle w:val="ae"/>
        <w:autoSpaceDE w:val="0"/>
        <w:autoSpaceDN w:val="0"/>
        <w:ind w:left="281"/>
        <w:jc w:val="both"/>
        <w:rPr>
          <w:sz w:val="28"/>
          <w:szCs w:val="28"/>
        </w:rPr>
      </w:pPr>
    </w:p>
    <w:p w:rsidR="00294ADD" w:rsidRPr="00294ADD" w:rsidRDefault="00294ADD" w:rsidP="00294ADD">
      <w:pPr>
        <w:autoSpaceDE w:val="0"/>
        <w:autoSpaceDN w:val="0"/>
        <w:spacing w:after="0" w:line="240" w:lineRule="auto"/>
        <w:ind w:firstLine="709"/>
        <w:jc w:val="both"/>
        <w:rPr>
          <w:rFonts w:ascii="Times New Roman" w:hAnsi="Times New Roman"/>
          <w:sz w:val="28"/>
          <w:szCs w:val="28"/>
          <w:lang w:eastAsia="ru-RU"/>
        </w:rPr>
      </w:pPr>
      <w:r w:rsidRPr="00294ADD">
        <w:rPr>
          <w:rFonts w:ascii="Times New Roman" w:hAnsi="Times New Roman"/>
          <w:sz w:val="28"/>
          <w:szCs w:val="28"/>
          <w:lang w:eastAsia="ru-RU"/>
        </w:rPr>
        <w:t>3.1. В учреждении устанавливаются следующие виды выплат компенсационного характера:</w:t>
      </w:r>
    </w:p>
    <w:p w:rsidR="00294ADD" w:rsidRPr="004900A4" w:rsidRDefault="00294ADD" w:rsidP="00294ADD">
      <w:pPr>
        <w:autoSpaceDE w:val="0"/>
        <w:autoSpaceDN w:val="0"/>
        <w:spacing w:after="0" w:line="240" w:lineRule="auto"/>
        <w:ind w:firstLine="709"/>
        <w:jc w:val="both"/>
        <w:rPr>
          <w:rFonts w:ascii="Times New Roman" w:hAnsi="Times New Roman"/>
          <w:sz w:val="28"/>
          <w:szCs w:val="28"/>
          <w:lang w:eastAsia="ru-RU"/>
        </w:rPr>
      </w:pPr>
      <w:r w:rsidRPr="00294ADD">
        <w:rPr>
          <w:rFonts w:ascii="Times New Roman" w:hAnsi="Times New Roman"/>
          <w:sz w:val="28"/>
          <w:szCs w:val="28"/>
          <w:lang w:eastAsia="ru-RU"/>
        </w:rPr>
        <w:t xml:space="preserve">3.1.1. Выплаты работникам, </w:t>
      </w:r>
      <w:r w:rsidRPr="004900A4">
        <w:rPr>
          <w:rFonts w:ascii="Times New Roman" w:hAnsi="Times New Roman"/>
          <w:sz w:val="28"/>
          <w:szCs w:val="28"/>
          <w:lang w:eastAsia="ru-RU"/>
        </w:rPr>
        <w:t>занятым на работах с вредными и (или) опасными условиями труда.</w:t>
      </w:r>
    </w:p>
    <w:p w:rsidR="00294ADD" w:rsidRPr="004900A4" w:rsidRDefault="003B5EFC" w:rsidP="00294ADD">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3.1.2</w:t>
      </w:r>
      <w:r w:rsidR="00294ADD" w:rsidRPr="004900A4">
        <w:rPr>
          <w:rFonts w:ascii="Times New Roman" w:hAnsi="Times New Roman"/>
          <w:sz w:val="28"/>
          <w:szCs w:val="28"/>
          <w:lang w:eastAsia="ru-RU"/>
        </w:rPr>
        <w:t>. Выплаты за работу в услови</w:t>
      </w:r>
      <w:r w:rsidR="00EB46E3">
        <w:rPr>
          <w:rFonts w:ascii="Times New Roman" w:hAnsi="Times New Roman"/>
          <w:sz w:val="28"/>
          <w:szCs w:val="28"/>
          <w:lang w:eastAsia="ru-RU"/>
        </w:rPr>
        <w:t xml:space="preserve">ях, отклоняющихся от нормальных </w:t>
      </w:r>
      <w:r w:rsidR="00294ADD" w:rsidRPr="004900A4">
        <w:rPr>
          <w:rFonts w:ascii="Times New Roman" w:hAnsi="Times New Roman"/>
          <w:sz w:val="28"/>
          <w:szCs w:val="28"/>
          <w:lang w:eastAsia="ru-RU"/>
        </w:rP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446B3" w:rsidRPr="00DD7396" w:rsidRDefault="005446B3" w:rsidP="003B5EFC">
      <w:pPr>
        <w:pStyle w:val="ae"/>
        <w:numPr>
          <w:ilvl w:val="1"/>
          <w:numId w:val="17"/>
        </w:numPr>
        <w:spacing w:after="43" w:line="270" w:lineRule="auto"/>
        <w:ind w:left="-142" w:right="56" w:firstLine="851"/>
        <w:jc w:val="both"/>
        <w:rPr>
          <w:sz w:val="28"/>
          <w:szCs w:val="28"/>
        </w:rPr>
      </w:pPr>
      <w:r w:rsidRPr="00DD7396">
        <w:rPr>
          <w:sz w:val="28"/>
          <w:szCs w:val="28"/>
        </w:rPr>
        <w:t xml:space="preserve">Доплаты работникам, занятым на работах с вредными и (или) опасными условиями труда, устанавливаются в соответствии со статьей 147 ТК РФ. </w:t>
      </w:r>
    </w:p>
    <w:p w:rsidR="005446B3" w:rsidRPr="00DD7396" w:rsidRDefault="005446B3" w:rsidP="003B5EFC">
      <w:pPr>
        <w:pStyle w:val="ae"/>
        <w:numPr>
          <w:ilvl w:val="2"/>
          <w:numId w:val="17"/>
        </w:numPr>
        <w:spacing w:after="5" w:line="270" w:lineRule="auto"/>
        <w:ind w:left="-142" w:right="56" w:firstLine="851"/>
        <w:jc w:val="both"/>
        <w:rPr>
          <w:sz w:val="28"/>
          <w:szCs w:val="28"/>
        </w:rPr>
      </w:pPr>
      <w:r w:rsidRPr="00DD7396">
        <w:rPr>
          <w:sz w:val="28"/>
          <w:szCs w:val="28"/>
        </w:rPr>
        <w:t xml:space="preserve">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5446B3" w:rsidRPr="005446B3" w:rsidRDefault="005446B3" w:rsidP="003B5EFC">
      <w:pPr>
        <w:spacing w:after="0"/>
        <w:ind w:left="-142" w:right="56" w:firstLine="851"/>
        <w:jc w:val="both"/>
        <w:rPr>
          <w:rFonts w:ascii="Times New Roman" w:hAnsi="Times New Roman"/>
          <w:sz w:val="28"/>
          <w:szCs w:val="28"/>
        </w:rPr>
      </w:pPr>
      <w:r w:rsidRPr="005446B3">
        <w:rPr>
          <w:rFonts w:ascii="Times New Roman" w:hAnsi="Times New Roman"/>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 </w:t>
      </w:r>
    </w:p>
    <w:p w:rsidR="005446B3" w:rsidRPr="005446B3" w:rsidRDefault="003B5EFC" w:rsidP="003B5EFC">
      <w:pPr>
        <w:spacing w:after="0"/>
        <w:ind w:left="-142" w:right="56" w:firstLine="851"/>
        <w:jc w:val="both"/>
        <w:rPr>
          <w:rFonts w:ascii="Times New Roman" w:hAnsi="Times New Roman"/>
          <w:sz w:val="28"/>
          <w:szCs w:val="28"/>
        </w:rPr>
      </w:pPr>
      <w:r>
        <w:rPr>
          <w:rFonts w:ascii="Times New Roman" w:hAnsi="Times New Roman"/>
          <w:sz w:val="28"/>
          <w:szCs w:val="28"/>
        </w:rPr>
        <w:t>Руководителем учреждения</w:t>
      </w:r>
      <w:r w:rsidR="005446B3" w:rsidRPr="005446B3">
        <w:rPr>
          <w:rFonts w:ascii="Times New Roman" w:hAnsi="Times New Roman"/>
          <w:sz w:val="28"/>
          <w:szCs w:val="28"/>
        </w:rPr>
        <w:t xml:space="preserve">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 </w:t>
      </w:r>
    </w:p>
    <w:p w:rsidR="005446B3" w:rsidRPr="005446B3" w:rsidRDefault="005446B3" w:rsidP="003B5EFC">
      <w:pPr>
        <w:spacing w:after="60"/>
        <w:ind w:left="-142" w:right="56" w:firstLine="851"/>
        <w:jc w:val="both"/>
        <w:rPr>
          <w:rFonts w:ascii="Times New Roman" w:hAnsi="Times New Roman"/>
          <w:sz w:val="28"/>
          <w:szCs w:val="28"/>
        </w:rPr>
      </w:pPr>
      <w:r w:rsidRPr="005446B3">
        <w:rPr>
          <w:rFonts w:ascii="Times New Roman" w:hAnsi="Times New Roman"/>
          <w:sz w:val="28"/>
          <w:szCs w:val="28"/>
        </w:rPr>
        <w:t xml:space="preserve">В случае обеспечения на рабочих местах безопасных условий труда, подтвержденных результатами специальной оценки условий труда или </w:t>
      </w:r>
      <w:r w:rsidRPr="005446B3">
        <w:rPr>
          <w:rFonts w:ascii="Times New Roman" w:hAnsi="Times New Roman"/>
          <w:sz w:val="28"/>
          <w:szCs w:val="28"/>
        </w:rPr>
        <w:lastRenderedPageBreak/>
        <w:t xml:space="preserve">заключением государственной экспертизы условий труда, доплата за работу с вредными и (или) опасными условиями труда не устанавливается. </w:t>
      </w:r>
    </w:p>
    <w:p w:rsidR="005446B3" w:rsidRPr="005446B3" w:rsidRDefault="005446B3" w:rsidP="003B5EFC">
      <w:pPr>
        <w:numPr>
          <w:ilvl w:val="2"/>
          <w:numId w:val="17"/>
        </w:numPr>
        <w:spacing w:after="62" w:line="270" w:lineRule="auto"/>
        <w:ind w:left="-142" w:right="56" w:firstLine="851"/>
        <w:jc w:val="both"/>
        <w:rPr>
          <w:rFonts w:ascii="Times New Roman" w:hAnsi="Times New Roman"/>
          <w:sz w:val="28"/>
          <w:szCs w:val="28"/>
        </w:rPr>
      </w:pPr>
      <w:r w:rsidRPr="005446B3">
        <w:rPr>
          <w:rFonts w:ascii="Times New Roman" w:hAnsi="Times New Roman"/>
          <w:sz w:val="28"/>
          <w:szCs w:val="28"/>
        </w:rPr>
        <w:t xml:space="preserve">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w:t>
      </w:r>
    </w:p>
    <w:p w:rsidR="005446B3" w:rsidRPr="005446B3" w:rsidRDefault="005446B3" w:rsidP="003B5EFC">
      <w:pPr>
        <w:numPr>
          <w:ilvl w:val="1"/>
          <w:numId w:val="17"/>
        </w:numPr>
        <w:spacing w:after="58" w:line="270" w:lineRule="auto"/>
        <w:ind w:left="-142" w:right="56" w:firstLine="851"/>
        <w:jc w:val="both"/>
        <w:rPr>
          <w:rFonts w:ascii="Times New Roman" w:hAnsi="Times New Roman"/>
          <w:sz w:val="28"/>
          <w:szCs w:val="28"/>
        </w:rPr>
      </w:pPr>
      <w:r w:rsidRPr="005446B3">
        <w:rPr>
          <w:rFonts w:ascii="Times New Roman" w:hAnsi="Times New Roman"/>
          <w:sz w:val="28"/>
          <w:szCs w:val="28"/>
        </w:rPr>
        <w:t xml:space="preserve">В других случаях выполнения работ в условиях, отклоняющихся от нормальных, работникам устанавливаются выплаты компенсационного характера в соответствии со статьей 149 ТК 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 </w:t>
      </w:r>
    </w:p>
    <w:p w:rsidR="005446B3" w:rsidRPr="005446B3" w:rsidRDefault="005446B3" w:rsidP="003B5EFC">
      <w:pPr>
        <w:numPr>
          <w:ilvl w:val="2"/>
          <w:numId w:val="17"/>
        </w:numPr>
        <w:spacing w:after="5" w:line="270" w:lineRule="auto"/>
        <w:ind w:left="-142" w:right="56" w:firstLine="851"/>
        <w:jc w:val="both"/>
        <w:rPr>
          <w:rFonts w:ascii="Times New Roman" w:hAnsi="Times New Roman"/>
          <w:sz w:val="28"/>
          <w:szCs w:val="28"/>
        </w:rPr>
      </w:pPr>
      <w:r w:rsidRPr="005446B3">
        <w:rPr>
          <w:rFonts w:ascii="Times New Roman" w:hAnsi="Times New Roman"/>
          <w:sz w:val="28"/>
          <w:szCs w:val="28"/>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соответствии со статьей 151 ТК РФ. </w:t>
      </w:r>
    </w:p>
    <w:p w:rsidR="005446B3" w:rsidRPr="005446B3" w:rsidRDefault="005446B3" w:rsidP="003B5EFC">
      <w:pPr>
        <w:spacing w:after="37"/>
        <w:ind w:left="-142" w:right="56" w:firstLine="851"/>
        <w:jc w:val="both"/>
        <w:rPr>
          <w:rFonts w:ascii="Times New Roman" w:hAnsi="Times New Roman"/>
          <w:sz w:val="28"/>
          <w:szCs w:val="28"/>
        </w:rPr>
      </w:pPr>
      <w:r w:rsidRPr="005446B3">
        <w:rPr>
          <w:rFonts w:ascii="Times New Roman" w:hAnsi="Times New Roman"/>
          <w:sz w:val="28"/>
          <w:szCs w:val="28"/>
        </w:rPr>
        <w:t xml:space="preserve">Размер доплаты устанавливается по соглашению сторон трудового договора с учетом содержания и (или) объема дополнительной работы. </w:t>
      </w:r>
    </w:p>
    <w:p w:rsidR="005446B3" w:rsidRPr="005446B3" w:rsidRDefault="005446B3" w:rsidP="003B5EFC">
      <w:pPr>
        <w:spacing w:after="84"/>
        <w:ind w:left="-142" w:right="56" w:firstLine="851"/>
        <w:jc w:val="both"/>
        <w:rPr>
          <w:rFonts w:ascii="Times New Roman" w:hAnsi="Times New Roman"/>
          <w:sz w:val="28"/>
          <w:szCs w:val="28"/>
        </w:rPr>
      </w:pPr>
      <w:r w:rsidRPr="005446B3">
        <w:rPr>
          <w:rFonts w:ascii="Times New Roman" w:hAnsi="Times New Roman"/>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 </w:t>
      </w:r>
    </w:p>
    <w:p w:rsidR="005446B3" w:rsidRPr="005446B3" w:rsidRDefault="005446B3" w:rsidP="003B5EFC">
      <w:pPr>
        <w:numPr>
          <w:ilvl w:val="2"/>
          <w:numId w:val="17"/>
        </w:numPr>
        <w:spacing w:after="58" w:line="270" w:lineRule="auto"/>
        <w:ind w:left="-142" w:right="56" w:firstLine="851"/>
        <w:jc w:val="both"/>
        <w:rPr>
          <w:rFonts w:ascii="Times New Roman" w:hAnsi="Times New Roman"/>
          <w:sz w:val="28"/>
          <w:szCs w:val="28"/>
        </w:rPr>
      </w:pPr>
      <w:r w:rsidRPr="005446B3">
        <w:rPr>
          <w:rFonts w:ascii="Times New Roman" w:hAnsi="Times New Roman"/>
          <w:sz w:val="28"/>
          <w:szCs w:val="28"/>
        </w:rPr>
        <w:t xml:space="preserve">В соответствии со статьей 152 ТК 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устанавливаются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5446B3" w:rsidRPr="005446B3" w:rsidRDefault="005446B3" w:rsidP="003B5EFC">
      <w:pPr>
        <w:numPr>
          <w:ilvl w:val="2"/>
          <w:numId w:val="17"/>
        </w:numPr>
        <w:spacing w:after="51" w:line="270" w:lineRule="auto"/>
        <w:ind w:left="-142" w:right="56" w:firstLine="851"/>
        <w:jc w:val="both"/>
        <w:rPr>
          <w:rFonts w:ascii="Times New Roman" w:hAnsi="Times New Roman"/>
          <w:sz w:val="28"/>
          <w:szCs w:val="28"/>
        </w:rPr>
      </w:pPr>
      <w:r w:rsidRPr="005446B3">
        <w:rPr>
          <w:rFonts w:ascii="Times New Roman" w:hAnsi="Times New Roman"/>
          <w:sz w:val="28"/>
          <w:szCs w:val="28"/>
        </w:rPr>
        <w:t xml:space="preserve">Работа в выходной или нерабочий праздничный день оплачивается в соответствии со статьей 153 ТК РФ не менее чем в двойном размере: </w:t>
      </w:r>
    </w:p>
    <w:p w:rsidR="003B5EFC" w:rsidRDefault="003B5EFC" w:rsidP="004F212D">
      <w:pPr>
        <w:spacing w:after="49" w:line="266" w:lineRule="auto"/>
        <w:ind w:left="-142" w:right="56" w:firstLine="851"/>
        <w:jc w:val="both"/>
        <w:rPr>
          <w:rFonts w:ascii="Times New Roman" w:hAnsi="Times New Roman"/>
          <w:sz w:val="28"/>
          <w:szCs w:val="28"/>
        </w:rPr>
      </w:pPr>
      <w:r>
        <w:rPr>
          <w:rFonts w:ascii="Times New Roman" w:hAnsi="Times New Roman"/>
          <w:sz w:val="28"/>
          <w:szCs w:val="28"/>
        </w:rPr>
        <w:lastRenderedPageBreak/>
        <w:t xml:space="preserve">- </w:t>
      </w:r>
      <w:r w:rsidR="005446B3" w:rsidRPr="005446B3">
        <w:rPr>
          <w:rFonts w:ascii="Times New Roman" w:hAnsi="Times New Roman"/>
          <w:sz w:val="28"/>
          <w:szCs w:val="28"/>
        </w:rPr>
        <w:t xml:space="preserve">работникам, труд которых оплачивается по дневным и часовым </w:t>
      </w:r>
      <w:r w:rsidR="004F212D">
        <w:rPr>
          <w:rFonts w:ascii="Times New Roman" w:hAnsi="Times New Roman"/>
          <w:sz w:val="28"/>
          <w:szCs w:val="28"/>
        </w:rPr>
        <w:t xml:space="preserve">ставкам- </w:t>
      </w:r>
      <w:r w:rsidR="005446B3" w:rsidRPr="005446B3">
        <w:rPr>
          <w:rFonts w:ascii="Times New Roman" w:hAnsi="Times New Roman"/>
          <w:sz w:val="28"/>
          <w:szCs w:val="28"/>
        </w:rPr>
        <w:t xml:space="preserve">в размере не менее двойной дневной или часовой ставки; </w:t>
      </w:r>
      <w:r>
        <w:rPr>
          <w:rFonts w:ascii="Times New Roman" w:hAnsi="Times New Roman"/>
          <w:sz w:val="28"/>
          <w:szCs w:val="28"/>
        </w:rPr>
        <w:t xml:space="preserve">                  </w:t>
      </w:r>
    </w:p>
    <w:p w:rsidR="005446B3" w:rsidRPr="005446B3" w:rsidRDefault="003B5EFC" w:rsidP="004F212D">
      <w:pPr>
        <w:spacing w:after="0"/>
        <w:ind w:left="-142" w:right="56" w:firstLine="851"/>
        <w:jc w:val="both"/>
        <w:rPr>
          <w:rFonts w:ascii="Times New Roman" w:hAnsi="Times New Roman"/>
          <w:sz w:val="28"/>
          <w:szCs w:val="28"/>
        </w:rPr>
      </w:pPr>
      <w:r>
        <w:rPr>
          <w:rFonts w:ascii="Times New Roman" w:hAnsi="Times New Roman"/>
          <w:sz w:val="28"/>
          <w:szCs w:val="28"/>
        </w:rPr>
        <w:t xml:space="preserve">- </w:t>
      </w:r>
      <w:r w:rsidR="005446B3" w:rsidRPr="005446B3">
        <w:rPr>
          <w:rFonts w:ascii="Times New Roman" w:hAnsi="Times New Roman"/>
          <w:sz w:val="28"/>
          <w:szCs w:val="28"/>
        </w:rPr>
        <w:t>работникам,</w:t>
      </w:r>
      <w:r w:rsidR="004F212D">
        <w:rPr>
          <w:rFonts w:ascii="Times New Roman" w:hAnsi="Times New Roman"/>
          <w:sz w:val="28"/>
          <w:szCs w:val="28"/>
        </w:rPr>
        <w:t xml:space="preserve"> получающим должностной оклад- </w:t>
      </w:r>
      <w:r w:rsidR="005446B3" w:rsidRPr="005446B3">
        <w:rPr>
          <w:rFonts w:ascii="Times New Roman" w:hAnsi="Times New Roman"/>
          <w:sz w:val="28"/>
          <w:szCs w:val="28"/>
        </w:rPr>
        <w:t xml:space="preserve">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 </w:t>
      </w:r>
    </w:p>
    <w:p w:rsidR="005446B3" w:rsidRPr="005446B3" w:rsidRDefault="005446B3" w:rsidP="004F212D">
      <w:pPr>
        <w:spacing w:after="0"/>
        <w:ind w:left="-142" w:right="56" w:firstLine="851"/>
        <w:jc w:val="both"/>
        <w:rPr>
          <w:rFonts w:ascii="Times New Roman" w:hAnsi="Times New Roman"/>
          <w:sz w:val="28"/>
          <w:szCs w:val="28"/>
        </w:rPr>
      </w:pPr>
      <w:r w:rsidRPr="005446B3">
        <w:rPr>
          <w:rFonts w:ascii="Times New Roman" w:hAnsi="Times New Roman"/>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Конституционного Суда Российской Федерации, изложенных в постановлении Конституционного Суда Российской Федерации от 28.06.2018 № 26-П. </w:t>
      </w:r>
    </w:p>
    <w:p w:rsidR="005446B3" w:rsidRPr="005446B3" w:rsidRDefault="005446B3" w:rsidP="004F212D">
      <w:pPr>
        <w:spacing w:after="0"/>
        <w:ind w:left="-142" w:right="56" w:firstLine="851"/>
        <w:jc w:val="both"/>
        <w:rPr>
          <w:rFonts w:ascii="Times New Roman" w:hAnsi="Times New Roman"/>
          <w:sz w:val="28"/>
          <w:szCs w:val="28"/>
        </w:rPr>
      </w:pPr>
      <w:r w:rsidRPr="005446B3">
        <w:rPr>
          <w:rFonts w:ascii="Times New Roman" w:hAnsi="Times New Roman"/>
          <w:sz w:val="28"/>
          <w:szCs w:val="28"/>
        </w:rPr>
        <w:t xml:space="preserve">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 </w:t>
      </w:r>
    </w:p>
    <w:p w:rsidR="005446B3" w:rsidRPr="005446B3" w:rsidRDefault="005446B3" w:rsidP="004F212D">
      <w:pPr>
        <w:spacing w:after="0"/>
        <w:ind w:left="-142" w:right="56" w:firstLine="851"/>
        <w:jc w:val="both"/>
        <w:rPr>
          <w:rFonts w:ascii="Times New Roman" w:hAnsi="Times New Roman"/>
          <w:sz w:val="28"/>
          <w:szCs w:val="28"/>
        </w:rPr>
      </w:pPr>
      <w:r w:rsidRPr="005446B3">
        <w:rPr>
          <w:rFonts w:ascii="Times New Roman" w:hAnsi="Times New Roman"/>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5446B3" w:rsidRPr="005446B3" w:rsidRDefault="005446B3" w:rsidP="004F212D">
      <w:pPr>
        <w:spacing w:after="0"/>
        <w:ind w:left="-142" w:right="56" w:firstLine="851"/>
        <w:jc w:val="both"/>
        <w:rPr>
          <w:rFonts w:ascii="Times New Roman" w:hAnsi="Times New Roman"/>
          <w:sz w:val="28"/>
          <w:szCs w:val="28"/>
        </w:rPr>
      </w:pPr>
      <w:r w:rsidRPr="005446B3">
        <w:rPr>
          <w:rFonts w:ascii="Times New Roman" w:hAnsi="Times New Roman"/>
          <w:sz w:val="28"/>
          <w:szCs w:val="28"/>
        </w:rPr>
        <w:t xml:space="preserve">3.4.4.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 </w:t>
      </w:r>
    </w:p>
    <w:p w:rsidR="005446B3" w:rsidRPr="005446B3" w:rsidRDefault="005446B3" w:rsidP="004F212D">
      <w:pPr>
        <w:spacing w:after="0"/>
        <w:ind w:left="-142" w:right="56" w:firstLine="851"/>
        <w:jc w:val="both"/>
        <w:rPr>
          <w:rFonts w:ascii="Times New Roman" w:hAnsi="Times New Roman"/>
          <w:sz w:val="28"/>
          <w:szCs w:val="28"/>
        </w:rPr>
      </w:pPr>
      <w:r w:rsidRPr="005446B3">
        <w:rPr>
          <w:rFonts w:ascii="Times New Roman" w:hAnsi="Times New Roman"/>
          <w:sz w:val="28"/>
          <w:szCs w:val="28"/>
        </w:rPr>
        <w:t xml:space="preserve">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 </w:t>
      </w:r>
    </w:p>
    <w:p w:rsidR="00DD7396" w:rsidRDefault="005446B3" w:rsidP="003B5EFC">
      <w:pPr>
        <w:spacing w:after="53"/>
        <w:ind w:left="-142" w:right="56" w:firstLine="851"/>
        <w:jc w:val="both"/>
        <w:rPr>
          <w:rFonts w:ascii="Times New Roman" w:hAnsi="Times New Roman"/>
          <w:sz w:val="28"/>
          <w:szCs w:val="28"/>
        </w:rPr>
      </w:pPr>
      <w:r w:rsidRPr="005446B3">
        <w:rPr>
          <w:rFonts w:ascii="Times New Roman" w:hAnsi="Times New Roman"/>
          <w:sz w:val="28"/>
          <w:szCs w:val="28"/>
        </w:rPr>
        <w:t xml:space="preserve">3.4.5. Работникам устанавливаются доплаты за работу в особых условиях труда в соответствии с таблицей № </w:t>
      </w:r>
      <w:r w:rsidR="00DD7396">
        <w:rPr>
          <w:rFonts w:ascii="Times New Roman" w:hAnsi="Times New Roman"/>
          <w:sz w:val="28"/>
          <w:szCs w:val="28"/>
        </w:rPr>
        <w:t>5</w:t>
      </w:r>
      <w:r w:rsidRPr="005446B3">
        <w:rPr>
          <w:rFonts w:ascii="Times New Roman" w:hAnsi="Times New Roman"/>
          <w:sz w:val="28"/>
          <w:szCs w:val="28"/>
        </w:rPr>
        <w:t xml:space="preserve">. </w:t>
      </w:r>
    </w:p>
    <w:p w:rsidR="00DD7396" w:rsidRPr="00DD7396" w:rsidRDefault="005446B3" w:rsidP="004F212D">
      <w:pPr>
        <w:spacing w:after="0" w:line="266" w:lineRule="auto"/>
        <w:ind w:left="10" w:right="56" w:hanging="10"/>
        <w:jc w:val="right"/>
        <w:rPr>
          <w:rFonts w:ascii="Times New Roman" w:hAnsi="Times New Roman"/>
          <w:sz w:val="28"/>
          <w:szCs w:val="28"/>
        </w:rPr>
      </w:pPr>
      <w:r w:rsidRPr="00DD7396">
        <w:rPr>
          <w:rFonts w:ascii="Times New Roman" w:hAnsi="Times New Roman"/>
          <w:sz w:val="28"/>
          <w:szCs w:val="28"/>
        </w:rPr>
        <w:t xml:space="preserve">Таблица № </w:t>
      </w:r>
      <w:r w:rsidR="00DD7396" w:rsidRPr="00DD7396">
        <w:rPr>
          <w:rFonts w:ascii="Times New Roman" w:hAnsi="Times New Roman"/>
          <w:sz w:val="28"/>
          <w:szCs w:val="28"/>
        </w:rPr>
        <w:t>5</w:t>
      </w:r>
      <w:r w:rsidR="004F212D">
        <w:rPr>
          <w:rFonts w:ascii="Times New Roman" w:hAnsi="Times New Roman"/>
          <w:sz w:val="28"/>
          <w:szCs w:val="28"/>
        </w:rPr>
        <w:t xml:space="preserve"> </w:t>
      </w:r>
    </w:p>
    <w:p w:rsidR="00DD7396" w:rsidRPr="00DD7396" w:rsidRDefault="00DD7396" w:rsidP="004F212D">
      <w:pPr>
        <w:spacing w:after="0"/>
        <w:ind w:left="3478" w:right="56"/>
        <w:rPr>
          <w:rFonts w:ascii="Times New Roman" w:hAnsi="Times New Roman"/>
          <w:sz w:val="28"/>
          <w:szCs w:val="28"/>
        </w:rPr>
      </w:pPr>
      <w:r w:rsidRPr="00DD7396">
        <w:rPr>
          <w:rFonts w:ascii="Times New Roman" w:hAnsi="Times New Roman"/>
          <w:sz w:val="28"/>
          <w:szCs w:val="28"/>
        </w:rPr>
        <w:t xml:space="preserve">РАЗМЕРЫ ДОПЛАТ  </w:t>
      </w:r>
    </w:p>
    <w:p w:rsidR="00DD7396" w:rsidRPr="00DD7396" w:rsidRDefault="00DD7396" w:rsidP="004F212D">
      <w:pPr>
        <w:spacing w:after="0"/>
        <w:ind w:left="2666" w:right="56"/>
        <w:rPr>
          <w:rFonts w:ascii="Times New Roman" w:hAnsi="Times New Roman"/>
          <w:sz w:val="28"/>
          <w:szCs w:val="28"/>
        </w:rPr>
      </w:pPr>
      <w:r w:rsidRPr="00DD7396">
        <w:rPr>
          <w:rFonts w:ascii="Times New Roman" w:hAnsi="Times New Roman"/>
          <w:sz w:val="28"/>
          <w:szCs w:val="28"/>
        </w:rPr>
        <w:t>за р</w:t>
      </w:r>
      <w:r w:rsidR="004F212D">
        <w:rPr>
          <w:rFonts w:ascii="Times New Roman" w:hAnsi="Times New Roman"/>
          <w:sz w:val="28"/>
          <w:szCs w:val="28"/>
        </w:rPr>
        <w:t xml:space="preserve">аботу в особых условиях труда  </w:t>
      </w:r>
      <w:r w:rsidRPr="00DD7396">
        <w:rPr>
          <w:rFonts w:ascii="Times New Roman" w:hAnsi="Times New Roman"/>
          <w:sz w:val="28"/>
          <w:szCs w:val="28"/>
        </w:rPr>
        <w:t xml:space="preserve"> </w:t>
      </w:r>
    </w:p>
    <w:tbl>
      <w:tblPr>
        <w:tblStyle w:val="TableGrid"/>
        <w:tblW w:w="9622" w:type="dxa"/>
        <w:tblInd w:w="-60" w:type="dxa"/>
        <w:tblCellMar>
          <w:left w:w="62" w:type="dxa"/>
        </w:tblCellMar>
        <w:tblLook w:val="04A0" w:firstRow="1" w:lastRow="0" w:firstColumn="1" w:lastColumn="0" w:noHBand="0" w:noVBand="1"/>
      </w:tblPr>
      <w:tblGrid>
        <w:gridCol w:w="545"/>
        <w:gridCol w:w="6975"/>
        <w:gridCol w:w="2102"/>
      </w:tblGrid>
      <w:tr w:rsidR="00DD7396" w:rsidRPr="002B0592" w:rsidTr="004F212D">
        <w:trPr>
          <w:trHeight w:val="655"/>
        </w:trPr>
        <w:tc>
          <w:tcPr>
            <w:tcW w:w="545" w:type="dxa"/>
            <w:tcBorders>
              <w:top w:val="single" w:sz="4" w:space="0" w:color="000000"/>
              <w:left w:val="single" w:sz="4" w:space="0" w:color="000000"/>
              <w:bottom w:val="single" w:sz="4" w:space="0" w:color="000000"/>
              <w:right w:val="single" w:sz="4" w:space="0" w:color="000000"/>
            </w:tcBorders>
          </w:tcPr>
          <w:p w:rsidR="00DD7396" w:rsidRPr="002B0592" w:rsidRDefault="00DD7396" w:rsidP="00D02590">
            <w:pPr>
              <w:spacing w:after="65" w:line="259" w:lineRule="auto"/>
              <w:ind w:left="77"/>
              <w:rPr>
                <w:rFonts w:ascii="Times New Roman" w:hAnsi="Times New Roman"/>
                <w:sz w:val="24"/>
                <w:szCs w:val="24"/>
              </w:rPr>
            </w:pPr>
            <w:r w:rsidRPr="002B0592">
              <w:rPr>
                <w:rFonts w:ascii="Times New Roman" w:hAnsi="Times New Roman"/>
                <w:sz w:val="24"/>
                <w:szCs w:val="24"/>
              </w:rPr>
              <w:t xml:space="preserve">№ </w:t>
            </w:r>
          </w:p>
          <w:p w:rsidR="00DD7396" w:rsidRPr="002B0592" w:rsidRDefault="00DD7396" w:rsidP="00D02590">
            <w:pPr>
              <w:spacing w:after="0" w:line="259" w:lineRule="auto"/>
              <w:ind w:left="22"/>
              <w:rPr>
                <w:rFonts w:ascii="Times New Roman" w:hAnsi="Times New Roman"/>
                <w:sz w:val="24"/>
                <w:szCs w:val="24"/>
              </w:rPr>
            </w:pPr>
            <w:r w:rsidRPr="002B0592">
              <w:rPr>
                <w:rFonts w:ascii="Times New Roman" w:hAnsi="Times New Roman"/>
                <w:sz w:val="24"/>
                <w:szCs w:val="24"/>
              </w:rPr>
              <w:t xml:space="preserve">п/п </w:t>
            </w:r>
          </w:p>
        </w:tc>
        <w:tc>
          <w:tcPr>
            <w:tcW w:w="6975" w:type="dxa"/>
            <w:tcBorders>
              <w:top w:val="single" w:sz="4" w:space="0" w:color="000000"/>
              <w:left w:val="single" w:sz="4" w:space="0" w:color="000000"/>
              <w:bottom w:val="single" w:sz="4" w:space="0" w:color="000000"/>
              <w:right w:val="single" w:sz="4" w:space="0" w:color="000000"/>
            </w:tcBorders>
          </w:tcPr>
          <w:p w:rsidR="00DD7396" w:rsidRPr="002B0592" w:rsidRDefault="00DD7396" w:rsidP="00D02590">
            <w:pPr>
              <w:spacing w:after="0" w:line="259" w:lineRule="auto"/>
              <w:ind w:left="1236" w:right="1299"/>
              <w:jc w:val="center"/>
              <w:rPr>
                <w:rFonts w:ascii="Times New Roman" w:hAnsi="Times New Roman"/>
                <w:sz w:val="24"/>
                <w:szCs w:val="24"/>
              </w:rPr>
            </w:pPr>
            <w:proofErr w:type="gramStart"/>
            <w:r w:rsidRPr="002B0592">
              <w:rPr>
                <w:rFonts w:ascii="Times New Roman" w:hAnsi="Times New Roman"/>
                <w:sz w:val="24"/>
                <w:szCs w:val="24"/>
              </w:rPr>
              <w:t>Перечень  категорий</w:t>
            </w:r>
            <w:proofErr w:type="gramEnd"/>
            <w:r w:rsidRPr="002B0592">
              <w:rPr>
                <w:rFonts w:ascii="Times New Roman" w:hAnsi="Times New Roman"/>
                <w:sz w:val="24"/>
                <w:szCs w:val="24"/>
              </w:rPr>
              <w:t xml:space="preserve"> работников и видов работ </w:t>
            </w:r>
          </w:p>
        </w:tc>
        <w:tc>
          <w:tcPr>
            <w:tcW w:w="2102" w:type="dxa"/>
            <w:tcBorders>
              <w:top w:val="single" w:sz="4" w:space="0" w:color="000000"/>
              <w:left w:val="single" w:sz="4" w:space="0" w:color="000000"/>
              <w:bottom w:val="single" w:sz="4" w:space="0" w:color="000000"/>
              <w:right w:val="single" w:sz="4" w:space="0" w:color="000000"/>
            </w:tcBorders>
          </w:tcPr>
          <w:p w:rsidR="00DD7396" w:rsidRPr="002B0592" w:rsidRDefault="00DD7396" w:rsidP="00D02590">
            <w:pPr>
              <w:spacing w:after="0" w:line="259" w:lineRule="auto"/>
              <w:jc w:val="center"/>
              <w:rPr>
                <w:rFonts w:ascii="Times New Roman" w:hAnsi="Times New Roman"/>
                <w:sz w:val="24"/>
                <w:szCs w:val="24"/>
              </w:rPr>
            </w:pPr>
            <w:r w:rsidRPr="002B0592">
              <w:rPr>
                <w:rFonts w:ascii="Times New Roman" w:hAnsi="Times New Roman"/>
                <w:sz w:val="24"/>
                <w:szCs w:val="24"/>
              </w:rPr>
              <w:t xml:space="preserve">Размер доплаты (процентов) </w:t>
            </w:r>
          </w:p>
        </w:tc>
      </w:tr>
      <w:tr w:rsidR="00DD7396" w:rsidRPr="002B0592" w:rsidTr="004F212D">
        <w:trPr>
          <w:trHeight w:val="331"/>
        </w:trPr>
        <w:tc>
          <w:tcPr>
            <w:tcW w:w="545" w:type="dxa"/>
            <w:tcBorders>
              <w:top w:val="single" w:sz="4" w:space="0" w:color="000000"/>
              <w:left w:val="single" w:sz="4" w:space="0" w:color="000000"/>
              <w:bottom w:val="single" w:sz="4" w:space="0" w:color="000000"/>
              <w:right w:val="single" w:sz="4" w:space="0" w:color="000000"/>
            </w:tcBorders>
          </w:tcPr>
          <w:p w:rsidR="00DD7396" w:rsidRPr="002B0592" w:rsidRDefault="00DD7396" w:rsidP="00D02590">
            <w:pPr>
              <w:spacing w:after="0" w:line="259" w:lineRule="auto"/>
              <w:ind w:left="139"/>
              <w:rPr>
                <w:rFonts w:ascii="Times New Roman" w:hAnsi="Times New Roman"/>
                <w:sz w:val="24"/>
                <w:szCs w:val="24"/>
              </w:rPr>
            </w:pPr>
            <w:r w:rsidRPr="002B0592">
              <w:rPr>
                <w:rFonts w:ascii="Times New Roman" w:hAnsi="Times New Roman"/>
                <w:sz w:val="24"/>
                <w:szCs w:val="24"/>
              </w:rPr>
              <w:t xml:space="preserve">1 </w:t>
            </w:r>
          </w:p>
        </w:tc>
        <w:tc>
          <w:tcPr>
            <w:tcW w:w="6975" w:type="dxa"/>
            <w:tcBorders>
              <w:top w:val="single" w:sz="4" w:space="0" w:color="000000"/>
              <w:left w:val="single" w:sz="4" w:space="0" w:color="000000"/>
              <w:bottom w:val="single" w:sz="4" w:space="0" w:color="000000"/>
              <w:right w:val="single" w:sz="4" w:space="0" w:color="000000"/>
            </w:tcBorders>
          </w:tcPr>
          <w:p w:rsidR="00DD7396" w:rsidRPr="002B0592" w:rsidRDefault="00DD7396" w:rsidP="00D02590">
            <w:pPr>
              <w:spacing w:after="0" w:line="259" w:lineRule="auto"/>
              <w:ind w:right="61"/>
              <w:jc w:val="center"/>
              <w:rPr>
                <w:rFonts w:ascii="Times New Roman" w:hAnsi="Times New Roman"/>
                <w:sz w:val="24"/>
                <w:szCs w:val="24"/>
              </w:rPr>
            </w:pPr>
            <w:r w:rsidRPr="002B0592">
              <w:rPr>
                <w:rFonts w:ascii="Times New Roman" w:hAnsi="Times New Roman"/>
                <w:sz w:val="24"/>
                <w:szCs w:val="24"/>
              </w:rPr>
              <w:t xml:space="preserve">2 </w:t>
            </w:r>
          </w:p>
        </w:tc>
        <w:tc>
          <w:tcPr>
            <w:tcW w:w="2102" w:type="dxa"/>
            <w:tcBorders>
              <w:top w:val="single" w:sz="4" w:space="0" w:color="000000"/>
              <w:left w:val="single" w:sz="4" w:space="0" w:color="000000"/>
              <w:bottom w:val="single" w:sz="4" w:space="0" w:color="000000"/>
              <w:right w:val="single" w:sz="4" w:space="0" w:color="000000"/>
            </w:tcBorders>
          </w:tcPr>
          <w:p w:rsidR="00DD7396" w:rsidRPr="002B0592" w:rsidRDefault="00DD7396" w:rsidP="00D02590">
            <w:pPr>
              <w:spacing w:after="0" w:line="259" w:lineRule="auto"/>
              <w:ind w:right="61"/>
              <w:jc w:val="center"/>
              <w:rPr>
                <w:rFonts w:ascii="Times New Roman" w:hAnsi="Times New Roman"/>
                <w:sz w:val="24"/>
                <w:szCs w:val="24"/>
              </w:rPr>
            </w:pPr>
            <w:r w:rsidRPr="002B0592">
              <w:rPr>
                <w:rFonts w:ascii="Times New Roman" w:hAnsi="Times New Roman"/>
                <w:sz w:val="24"/>
                <w:szCs w:val="24"/>
              </w:rPr>
              <w:t xml:space="preserve">3 </w:t>
            </w:r>
          </w:p>
        </w:tc>
      </w:tr>
      <w:tr w:rsidR="00DD7396" w:rsidRPr="002B0592" w:rsidTr="004F212D">
        <w:trPr>
          <w:trHeight w:val="3379"/>
        </w:trPr>
        <w:tc>
          <w:tcPr>
            <w:tcW w:w="545" w:type="dxa"/>
            <w:tcBorders>
              <w:top w:val="single" w:sz="4" w:space="0" w:color="000000"/>
              <w:left w:val="single" w:sz="4" w:space="0" w:color="000000"/>
              <w:bottom w:val="single" w:sz="4" w:space="0" w:color="000000"/>
              <w:right w:val="single" w:sz="4" w:space="0" w:color="000000"/>
            </w:tcBorders>
          </w:tcPr>
          <w:p w:rsidR="00DD7396" w:rsidRPr="002B0592" w:rsidRDefault="004F212D" w:rsidP="00D02590">
            <w:pPr>
              <w:spacing w:after="0" w:line="259" w:lineRule="auto"/>
              <w:ind w:left="103"/>
              <w:rPr>
                <w:rFonts w:ascii="Times New Roman" w:hAnsi="Times New Roman"/>
                <w:sz w:val="24"/>
                <w:szCs w:val="24"/>
              </w:rPr>
            </w:pPr>
            <w:r>
              <w:rPr>
                <w:rFonts w:ascii="Times New Roman" w:hAnsi="Times New Roman"/>
                <w:sz w:val="24"/>
                <w:szCs w:val="24"/>
              </w:rPr>
              <w:lastRenderedPageBreak/>
              <w:t>1</w:t>
            </w:r>
            <w:r w:rsidR="00DD7396" w:rsidRPr="002B0592">
              <w:rPr>
                <w:rFonts w:ascii="Times New Roman" w:hAnsi="Times New Roman"/>
                <w:sz w:val="24"/>
                <w:szCs w:val="24"/>
              </w:rPr>
              <w:t xml:space="preserve">. </w:t>
            </w:r>
          </w:p>
        </w:tc>
        <w:tc>
          <w:tcPr>
            <w:tcW w:w="6975" w:type="dxa"/>
            <w:tcBorders>
              <w:top w:val="single" w:sz="4" w:space="0" w:color="000000"/>
              <w:left w:val="single" w:sz="4" w:space="0" w:color="000000"/>
              <w:bottom w:val="single" w:sz="4" w:space="0" w:color="000000"/>
              <w:right w:val="single" w:sz="4" w:space="0" w:color="000000"/>
            </w:tcBorders>
          </w:tcPr>
          <w:p w:rsidR="00DD7396" w:rsidRPr="00DF7805" w:rsidRDefault="00DD7396" w:rsidP="004F212D">
            <w:pPr>
              <w:spacing w:after="0" w:line="257" w:lineRule="auto"/>
              <w:ind w:right="52"/>
              <w:rPr>
                <w:rFonts w:ascii="Times New Roman" w:hAnsi="Times New Roman"/>
                <w:sz w:val="28"/>
                <w:szCs w:val="28"/>
              </w:rPr>
            </w:pPr>
            <w:r w:rsidRPr="00DF7805">
              <w:rPr>
                <w:rFonts w:ascii="Times New Roman" w:hAnsi="Times New Roman"/>
                <w:sz w:val="28"/>
                <w:szCs w:val="28"/>
              </w:rPr>
              <w:t>За работу с обучающимися</w:t>
            </w:r>
            <w:r w:rsidR="004F212D" w:rsidRPr="00DF7805">
              <w:rPr>
                <w:rFonts w:ascii="Times New Roman" w:hAnsi="Times New Roman"/>
                <w:sz w:val="28"/>
                <w:szCs w:val="28"/>
              </w:rPr>
              <w:t xml:space="preserve"> (воспитанниками)</w:t>
            </w:r>
            <w:r w:rsidRPr="00DF7805">
              <w:rPr>
                <w:rFonts w:ascii="Times New Roman" w:hAnsi="Times New Roman"/>
                <w:sz w:val="28"/>
                <w:szCs w:val="28"/>
              </w:rPr>
              <w:t xml:space="preserve"> из числа детей-сирот и детей, оставшихся без попечения родителей, а также лиц из их числа в образовательных организациях, реализующих основные </w:t>
            </w:r>
            <w:r w:rsidR="004F212D" w:rsidRPr="00DF7805">
              <w:rPr>
                <w:rFonts w:ascii="Times New Roman" w:hAnsi="Times New Roman"/>
                <w:sz w:val="28"/>
                <w:szCs w:val="28"/>
              </w:rPr>
              <w:t xml:space="preserve">общеобразовательные программы: </w:t>
            </w:r>
          </w:p>
          <w:p w:rsidR="00DD7396" w:rsidRPr="00DF7805" w:rsidRDefault="004F212D" w:rsidP="00D02590">
            <w:pPr>
              <w:spacing w:after="0" w:line="259" w:lineRule="auto"/>
              <w:rPr>
                <w:rFonts w:ascii="Times New Roman" w:hAnsi="Times New Roman"/>
                <w:sz w:val="28"/>
                <w:szCs w:val="28"/>
              </w:rPr>
            </w:pPr>
            <w:r w:rsidRPr="00DF7805">
              <w:rPr>
                <w:rFonts w:ascii="Times New Roman" w:hAnsi="Times New Roman"/>
                <w:sz w:val="28"/>
                <w:szCs w:val="28"/>
              </w:rPr>
              <w:t xml:space="preserve">- </w:t>
            </w:r>
            <w:r w:rsidR="00DD7396" w:rsidRPr="00DF7805">
              <w:rPr>
                <w:rFonts w:ascii="Times New Roman" w:hAnsi="Times New Roman"/>
                <w:sz w:val="28"/>
                <w:szCs w:val="28"/>
              </w:rPr>
              <w:t>руководитель учреждения, заместители руководит</w:t>
            </w:r>
            <w:r w:rsidRPr="00DF7805">
              <w:rPr>
                <w:rFonts w:ascii="Times New Roman" w:hAnsi="Times New Roman"/>
                <w:sz w:val="28"/>
                <w:szCs w:val="28"/>
              </w:rPr>
              <w:t xml:space="preserve">еля  </w:t>
            </w:r>
          </w:p>
          <w:p w:rsidR="00DD7396" w:rsidRPr="00DF7805" w:rsidRDefault="004F212D" w:rsidP="00D02590">
            <w:pPr>
              <w:spacing w:after="0" w:line="280" w:lineRule="auto"/>
              <w:rPr>
                <w:rFonts w:ascii="Times New Roman" w:hAnsi="Times New Roman"/>
                <w:sz w:val="28"/>
                <w:szCs w:val="28"/>
              </w:rPr>
            </w:pPr>
            <w:r w:rsidRPr="00DF7805">
              <w:rPr>
                <w:rFonts w:ascii="Times New Roman" w:hAnsi="Times New Roman"/>
                <w:sz w:val="28"/>
                <w:szCs w:val="28"/>
              </w:rPr>
              <w:t xml:space="preserve">- </w:t>
            </w:r>
            <w:r w:rsidR="00DD7396" w:rsidRPr="00DF7805">
              <w:rPr>
                <w:rFonts w:ascii="Times New Roman" w:hAnsi="Times New Roman"/>
                <w:sz w:val="28"/>
                <w:szCs w:val="28"/>
              </w:rPr>
              <w:t xml:space="preserve">работники, входящие в ПКГ работников образования, утвержденные приказом </w:t>
            </w:r>
            <w:proofErr w:type="spellStart"/>
            <w:r w:rsidR="00DD7396" w:rsidRPr="00DF7805">
              <w:rPr>
                <w:rFonts w:ascii="Times New Roman" w:hAnsi="Times New Roman"/>
                <w:sz w:val="28"/>
                <w:szCs w:val="28"/>
              </w:rPr>
              <w:t>Минздравсоцразвития</w:t>
            </w:r>
            <w:proofErr w:type="spellEnd"/>
            <w:r w:rsidR="00DD7396" w:rsidRPr="00DF7805">
              <w:rPr>
                <w:rFonts w:ascii="Times New Roman" w:hAnsi="Times New Roman"/>
                <w:sz w:val="28"/>
                <w:szCs w:val="28"/>
              </w:rPr>
              <w:t xml:space="preserve"> России от 05.05.2008 № 216н, в чьи обязанности входит непосредственн</w:t>
            </w:r>
            <w:r w:rsidRPr="00DF7805">
              <w:rPr>
                <w:rFonts w:ascii="Times New Roman" w:hAnsi="Times New Roman"/>
                <w:sz w:val="28"/>
                <w:szCs w:val="28"/>
              </w:rPr>
              <w:t>ая работа с такими обучающимися (воспитанниками)</w:t>
            </w:r>
          </w:p>
          <w:p w:rsidR="00DD7396" w:rsidRPr="00DF7805" w:rsidRDefault="004F212D" w:rsidP="00D02590">
            <w:pPr>
              <w:spacing w:after="0" w:line="259" w:lineRule="auto"/>
              <w:rPr>
                <w:rFonts w:ascii="Times New Roman" w:hAnsi="Times New Roman"/>
                <w:sz w:val="28"/>
                <w:szCs w:val="28"/>
              </w:rPr>
            </w:pPr>
            <w:r w:rsidRPr="00DF7805">
              <w:rPr>
                <w:rFonts w:ascii="Times New Roman" w:hAnsi="Times New Roman"/>
                <w:sz w:val="28"/>
                <w:szCs w:val="28"/>
              </w:rPr>
              <w:t xml:space="preserve"> - </w:t>
            </w:r>
            <w:r w:rsidR="00DD7396" w:rsidRPr="00DF7805">
              <w:rPr>
                <w:rFonts w:ascii="Times New Roman" w:hAnsi="Times New Roman"/>
                <w:sz w:val="28"/>
                <w:szCs w:val="28"/>
              </w:rPr>
              <w:t>иные работники, в чьи обязанности входит непосредственна</w:t>
            </w:r>
            <w:r w:rsidRPr="00DF7805">
              <w:rPr>
                <w:rFonts w:ascii="Times New Roman" w:hAnsi="Times New Roman"/>
                <w:sz w:val="28"/>
                <w:szCs w:val="28"/>
              </w:rPr>
              <w:t>я работа с такими обучающимися (воспитанниками)</w:t>
            </w:r>
          </w:p>
        </w:tc>
        <w:tc>
          <w:tcPr>
            <w:tcW w:w="2102" w:type="dxa"/>
            <w:tcBorders>
              <w:top w:val="single" w:sz="4" w:space="0" w:color="000000"/>
              <w:left w:val="single" w:sz="4" w:space="0" w:color="000000"/>
              <w:bottom w:val="single" w:sz="4" w:space="0" w:color="000000"/>
              <w:right w:val="single" w:sz="4" w:space="0" w:color="000000"/>
            </w:tcBorders>
          </w:tcPr>
          <w:p w:rsidR="00DD7396" w:rsidRPr="00DF7805" w:rsidRDefault="00DD7396" w:rsidP="00D02590">
            <w:pPr>
              <w:spacing w:after="0" w:line="259" w:lineRule="auto"/>
              <w:ind w:left="8"/>
              <w:jc w:val="center"/>
              <w:rPr>
                <w:rFonts w:ascii="Times New Roman" w:hAnsi="Times New Roman"/>
                <w:sz w:val="28"/>
                <w:szCs w:val="28"/>
              </w:rPr>
            </w:pPr>
            <w:r w:rsidRPr="00DF7805">
              <w:rPr>
                <w:rFonts w:ascii="Times New Roman" w:hAnsi="Times New Roman"/>
                <w:sz w:val="28"/>
                <w:szCs w:val="28"/>
              </w:rPr>
              <w:t xml:space="preserve"> </w:t>
            </w:r>
          </w:p>
          <w:p w:rsidR="00DD7396" w:rsidRPr="00DF7805" w:rsidRDefault="00DD7396" w:rsidP="00D02590">
            <w:pPr>
              <w:spacing w:after="0" w:line="259" w:lineRule="auto"/>
              <w:ind w:left="8"/>
              <w:jc w:val="center"/>
              <w:rPr>
                <w:rFonts w:ascii="Times New Roman" w:hAnsi="Times New Roman"/>
                <w:sz w:val="28"/>
                <w:szCs w:val="28"/>
              </w:rPr>
            </w:pPr>
            <w:r w:rsidRPr="00DF7805">
              <w:rPr>
                <w:rFonts w:ascii="Times New Roman" w:hAnsi="Times New Roman"/>
                <w:sz w:val="28"/>
                <w:szCs w:val="28"/>
              </w:rPr>
              <w:t xml:space="preserve"> </w:t>
            </w:r>
          </w:p>
          <w:p w:rsidR="00DD7396" w:rsidRPr="00DF7805" w:rsidRDefault="00DD7396" w:rsidP="00D02590">
            <w:pPr>
              <w:spacing w:after="0" w:line="259" w:lineRule="auto"/>
              <w:ind w:left="8"/>
              <w:jc w:val="center"/>
              <w:rPr>
                <w:rFonts w:ascii="Times New Roman" w:hAnsi="Times New Roman"/>
                <w:sz w:val="28"/>
                <w:szCs w:val="28"/>
              </w:rPr>
            </w:pPr>
            <w:r w:rsidRPr="00DF7805">
              <w:rPr>
                <w:rFonts w:ascii="Times New Roman" w:hAnsi="Times New Roman"/>
                <w:sz w:val="28"/>
                <w:szCs w:val="28"/>
              </w:rPr>
              <w:t xml:space="preserve"> </w:t>
            </w:r>
          </w:p>
          <w:p w:rsidR="00DD7396" w:rsidRPr="00DF7805" w:rsidRDefault="004F212D" w:rsidP="004F212D">
            <w:pPr>
              <w:spacing w:after="0" w:line="259" w:lineRule="auto"/>
              <w:ind w:left="8"/>
              <w:jc w:val="center"/>
              <w:rPr>
                <w:rFonts w:ascii="Times New Roman" w:hAnsi="Times New Roman"/>
                <w:sz w:val="28"/>
                <w:szCs w:val="28"/>
              </w:rPr>
            </w:pPr>
            <w:r w:rsidRPr="00DF7805">
              <w:rPr>
                <w:rFonts w:ascii="Times New Roman" w:hAnsi="Times New Roman"/>
                <w:sz w:val="28"/>
                <w:szCs w:val="28"/>
              </w:rPr>
              <w:t xml:space="preserve"> </w:t>
            </w:r>
            <w:r w:rsidR="00DD7396" w:rsidRPr="00DF7805">
              <w:rPr>
                <w:rFonts w:ascii="Times New Roman" w:hAnsi="Times New Roman"/>
                <w:sz w:val="28"/>
                <w:szCs w:val="28"/>
              </w:rPr>
              <w:t xml:space="preserve"> </w:t>
            </w:r>
          </w:p>
          <w:p w:rsidR="00DD7396" w:rsidRPr="00DF7805" w:rsidRDefault="004F212D" w:rsidP="004F212D">
            <w:pPr>
              <w:spacing w:after="49" w:line="259" w:lineRule="auto"/>
              <w:ind w:left="8"/>
              <w:jc w:val="center"/>
              <w:rPr>
                <w:rFonts w:ascii="Times New Roman" w:hAnsi="Times New Roman"/>
                <w:sz w:val="28"/>
                <w:szCs w:val="28"/>
              </w:rPr>
            </w:pPr>
            <w:r w:rsidRPr="00DF7805">
              <w:rPr>
                <w:rFonts w:ascii="Times New Roman" w:hAnsi="Times New Roman"/>
                <w:sz w:val="28"/>
                <w:szCs w:val="28"/>
              </w:rPr>
              <w:t xml:space="preserve"> </w:t>
            </w:r>
            <w:r w:rsidR="00DD7396" w:rsidRPr="00DF7805">
              <w:rPr>
                <w:rFonts w:ascii="Times New Roman" w:hAnsi="Times New Roman"/>
                <w:sz w:val="28"/>
                <w:szCs w:val="28"/>
              </w:rPr>
              <w:t xml:space="preserve">до 15 </w:t>
            </w:r>
          </w:p>
          <w:p w:rsidR="00DD7396" w:rsidRPr="00DF7805" w:rsidRDefault="004F212D" w:rsidP="004F212D">
            <w:pPr>
              <w:spacing w:after="49" w:line="259" w:lineRule="auto"/>
              <w:ind w:left="8"/>
              <w:jc w:val="center"/>
              <w:rPr>
                <w:rFonts w:ascii="Times New Roman" w:hAnsi="Times New Roman"/>
                <w:sz w:val="28"/>
                <w:szCs w:val="28"/>
              </w:rPr>
            </w:pPr>
            <w:r w:rsidRPr="00DF7805">
              <w:rPr>
                <w:rFonts w:ascii="Times New Roman" w:hAnsi="Times New Roman"/>
                <w:sz w:val="28"/>
                <w:szCs w:val="28"/>
              </w:rPr>
              <w:t xml:space="preserve"> </w:t>
            </w:r>
            <w:r w:rsidR="00DD7396" w:rsidRPr="00DF7805">
              <w:rPr>
                <w:rFonts w:ascii="Times New Roman" w:hAnsi="Times New Roman"/>
                <w:sz w:val="28"/>
                <w:szCs w:val="28"/>
              </w:rPr>
              <w:t xml:space="preserve">до 15 </w:t>
            </w:r>
          </w:p>
          <w:p w:rsidR="00DD7396" w:rsidRPr="00DF7805" w:rsidRDefault="00DD7396" w:rsidP="00D02590">
            <w:pPr>
              <w:spacing w:after="0" w:line="259" w:lineRule="auto"/>
              <w:ind w:left="8"/>
              <w:jc w:val="center"/>
              <w:rPr>
                <w:rFonts w:ascii="Times New Roman" w:hAnsi="Times New Roman"/>
                <w:sz w:val="28"/>
                <w:szCs w:val="28"/>
              </w:rPr>
            </w:pPr>
            <w:r w:rsidRPr="00DF7805">
              <w:rPr>
                <w:rFonts w:ascii="Times New Roman" w:hAnsi="Times New Roman"/>
                <w:sz w:val="28"/>
                <w:szCs w:val="28"/>
              </w:rPr>
              <w:t xml:space="preserve"> </w:t>
            </w:r>
          </w:p>
          <w:p w:rsidR="00DD7396" w:rsidRPr="00DF7805" w:rsidRDefault="00DD7396" w:rsidP="00D02590">
            <w:pPr>
              <w:spacing w:after="0" w:line="259" w:lineRule="auto"/>
              <w:ind w:left="8"/>
              <w:jc w:val="center"/>
              <w:rPr>
                <w:rFonts w:ascii="Times New Roman" w:hAnsi="Times New Roman"/>
                <w:sz w:val="28"/>
                <w:szCs w:val="28"/>
              </w:rPr>
            </w:pPr>
            <w:r w:rsidRPr="00DF7805">
              <w:rPr>
                <w:rFonts w:ascii="Times New Roman" w:hAnsi="Times New Roman"/>
                <w:sz w:val="28"/>
                <w:szCs w:val="28"/>
              </w:rPr>
              <w:t xml:space="preserve"> </w:t>
            </w:r>
          </w:p>
          <w:p w:rsidR="00DD7396" w:rsidRPr="00DF7805" w:rsidRDefault="00DD7396" w:rsidP="00D02590">
            <w:pPr>
              <w:spacing w:after="0" w:line="259" w:lineRule="auto"/>
              <w:ind w:left="8"/>
              <w:jc w:val="center"/>
              <w:rPr>
                <w:rFonts w:ascii="Times New Roman" w:hAnsi="Times New Roman"/>
                <w:sz w:val="28"/>
                <w:szCs w:val="28"/>
              </w:rPr>
            </w:pPr>
            <w:r w:rsidRPr="00DF7805">
              <w:rPr>
                <w:rFonts w:ascii="Times New Roman" w:hAnsi="Times New Roman"/>
                <w:sz w:val="28"/>
                <w:szCs w:val="28"/>
              </w:rPr>
              <w:t xml:space="preserve"> </w:t>
            </w:r>
          </w:p>
          <w:p w:rsidR="00DD7396" w:rsidRPr="00DF7805" w:rsidRDefault="004F212D" w:rsidP="004F212D">
            <w:pPr>
              <w:spacing w:after="49" w:line="259" w:lineRule="auto"/>
              <w:ind w:left="8"/>
              <w:jc w:val="center"/>
              <w:rPr>
                <w:rFonts w:ascii="Times New Roman" w:hAnsi="Times New Roman"/>
                <w:sz w:val="28"/>
                <w:szCs w:val="28"/>
              </w:rPr>
            </w:pPr>
            <w:r w:rsidRPr="00DF7805">
              <w:rPr>
                <w:rFonts w:ascii="Times New Roman" w:hAnsi="Times New Roman"/>
                <w:sz w:val="28"/>
                <w:szCs w:val="28"/>
              </w:rPr>
              <w:t xml:space="preserve"> </w:t>
            </w:r>
            <w:r w:rsidR="00DD7396" w:rsidRPr="00DF7805">
              <w:rPr>
                <w:rFonts w:ascii="Times New Roman" w:hAnsi="Times New Roman"/>
                <w:sz w:val="28"/>
                <w:szCs w:val="28"/>
              </w:rPr>
              <w:t xml:space="preserve">до 20 </w:t>
            </w:r>
          </w:p>
          <w:p w:rsidR="00DD7396" w:rsidRPr="00DF7805" w:rsidRDefault="00DD7396" w:rsidP="004F212D">
            <w:pPr>
              <w:spacing w:after="0" w:line="259" w:lineRule="auto"/>
              <w:ind w:left="8"/>
              <w:rPr>
                <w:rFonts w:ascii="Times New Roman" w:hAnsi="Times New Roman"/>
                <w:sz w:val="28"/>
                <w:szCs w:val="28"/>
              </w:rPr>
            </w:pPr>
            <w:r w:rsidRPr="00DF7805">
              <w:rPr>
                <w:rFonts w:ascii="Times New Roman" w:hAnsi="Times New Roman"/>
                <w:sz w:val="28"/>
                <w:szCs w:val="28"/>
              </w:rPr>
              <w:t xml:space="preserve"> </w:t>
            </w:r>
          </w:p>
        </w:tc>
      </w:tr>
    </w:tbl>
    <w:p w:rsidR="00DD7396" w:rsidRPr="004F212D" w:rsidRDefault="004F212D" w:rsidP="00FD5E2F">
      <w:pPr>
        <w:spacing w:after="0"/>
        <w:ind w:right="56"/>
        <w:rPr>
          <w:rFonts w:ascii="Times New Roman" w:hAnsi="Times New Roman"/>
          <w:sz w:val="28"/>
          <w:szCs w:val="28"/>
        </w:rPr>
      </w:pPr>
      <w:r>
        <w:rPr>
          <w:rFonts w:ascii="Times New Roman" w:hAnsi="Times New Roman"/>
          <w:sz w:val="24"/>
          <w:szCs w:val="24"/>
        </w:rPr>
        <w:t xml:space="preserve">           </w:t>
      </w:r>
      <w:r w:rsidR="00DD7396" w:rsidRPr="004F212D">
        <w:rPr>
          <w:rFonts w:ascii="Times New Roman" w:hAnsi="Times New Roman"/>
          <w:sz w:val="28"/>
          <w:szCs w:val="28"/>
        </w:rPr>
        <w:t xml:space="preserve">Примечание. </w:t>
      </w:r>
    </w:p>
    <w:p w:rsidR="00DD7396" w:rsidRPr="00DD7396" w:rsidRDefault="00DD7396" w:rsidP="00FD5E2F">
      <w:pPr>
        <w:numPr>
          <w:ilvl w:val="0"/>
          <w:numId w:val="18"/>
        </w:numPr>
        <w:spacing w:after="0" w:line="319" w:lineRule="auto"/>
        <w:ind w:right="56" w:firstLine="699"/>
        <w:jc w:val="both"/>
        <w:rPr>
          <w:rFonts w:ascii="Times New Roman" w:hAnsi="Times New Roman"/>
          <w:sz w:val="28"/>
          <w:szCs w:val="28"/>
        </w:rPr>
      </w:pPr>
      <w:r w:rsidRPr="00DD7396">
        <w:rPr>
          <w:rFonts w:ascii="Times New Roman" w:hAnsi="Times New Roman"/>
          <w:sz w:val="28"/>
          <w:szCs w:val="28"/>
        </w:rPr>
        <w:t xml:space="preserve">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DD7396" w:rsidRPr="00DD7396" w:rsidRDefault="00DD7396" w:rsidP="00FD5E2F">
      <w:pPr>
        <w:spacing w:after="0"/>
        <w:ind w:left="-12" w:right="56" w:firstLine="699"/>
        <w:jc w:val="both"/>
        <w:rPr>
          <w:rFonts w:ascii="Times New Roman" w:hAnsi="Times New Roman"/>
          <w:sz w:val="28"/>
          <w:szCs w:val="28"/>
        </w:rPr>
      </w:pPr>
      <w:r w:rsidRPr="00DD7396">
        <w:rPr>
          <w:rFonts w:ascii="Times New Roman" w:hAnsi="Times New Roman"/>
          <w:sz w:val="28"/>
          <w:szCs w:val="28"/>
        </w:rPr>
        <w:t xml:space="preserve">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 </w:t>
      </w:r>
    </w:p>
    <w:p w:rsidR="00DD7396" w:rsidRPr="00DD7396" w:rsidRDefault="00DD7396" w:rsidP="002B1DD6">
      <w:pPr>
        <w:spacing w:after="58"/>
        <w:ind w:left="-12" w:right="56" w:firstLine="699"/>
        <w:jc w:val="both"/>
        <w:rPr>
          <w:rFonts w:ascii="Times New Roman" w:hAnsi="Times New Roman"/>
          <w:sz w:val="28"/>
          <w:szCs w:val="28"/>
        </w:rPr>
      </w:pPr>
      <w:r w:rsidRPr="00DD7396">
        <w:rPr>
          <w:rFonts w:ascii="Times New Roman" w:hAnsi="Times New Roman"/>
          <w:sz w:val="28"/>
          <w:szCs w:val="28"/>
        </w:rPr>
        <w:t xml:space="preserve">При наличии у работника права на установление ему доплат за работу в особых условиях труда по нескольким основаниям, их величины по каждому основанию определяются отдельно, без учета других доплат. </w:t>
      </w:r>
    </w:p>
    <w:p w:rsidR="00DD7396" w:rsidRPr="00FD5E2F" w:rsidRDefault="00DD7396" w:rsidP="00EB46E3">
      <w:pPr>
        <w:numPr>
          <w:ilvl w:val="0"/>
          <w:numId w:val="18"/>
        </w:numPr>
        <w:spacing w:after="0" w:line="270" w:lineRule="auto"/>
        <w:ind w:right="56" w:firstLine="699"/>
        <w:jc w:val="both"/>
        <w:rPr>
          <w:rFonts w:ascii="Times New Roman" w:hAnsi="Times New Roman"/>
          <w:sz w:val="28"/>
          <w:szCs w:val="28"/>
        </w:rPr>
      </w:pPr>
      <w:r w:rsidRPr="00DD7396">
        <w:rPr>
          <w:rFonts w:ascii="Times New Roman" w:hAnsi="Times New Roman"/>
          <w:sz w:val="28"/>
          <w:szCs w:val="28"/>
        </w:rPr>
        <w:t xml:space="preserve">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 </w:t>
      </w:r>
      <w:r w:rsidRPr="00FD5E2F">
        <w:rPr>
          <w:rFonts w:ascii="Times New Roman" w:hAnsi="Times New Roman"/>
          <w:sz w:val="28"/>
          <w:szCs w:val="28"/>
        </w:rPr>
        <w:t xml:space="preserve"> </w:t>
      </w:r>
    </w:p>
    <w:p w:rsidR="00FD5E2F" w:rsidRDefault="00DD7396" w:rsidP="00EB46E3">
      <w:pPr>
        <w:spacing w:after="0"/>
        <w:ind w:left="-12" w:right="56" w:firstLine="863"/>
        <w:jc w:val="both"/>
        <w:rPr>
          <w:rFonts w:ascii="Times New Roman" w:hAnsi="Times New Roman"/>
          <w:sz w:val="28"/>
          <w:szCs w:val="28"/>
        </w:rPr>
      </w:pPr>
      <w:r w:rsidRPr="00DD7396">
        <w:rPr>
          <w:rFonts w:ascii="Times New Roman" w:hAnsi="Times New Roman"/>
          <w:sz w:val="28"/>
          <w:szCs w:val="28"/>
        </w:rPr>
        <w:t xml:space="preserve">3.4.6. 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w:t>
      </w:r>
      <w:r w:rsidR="002B0592">
        <w:rPr>
          <w:rFonts w:ascii="Times New Roman" w:hAnsi="Times New Roman"/>
          <w:sz w:val="28"/>
          <w:szCs w:val="28"/>
        </w:rPr>
        <w:t>6</w:t>
      </w:r>
      <w:r w:rsidR="00FD5E2F">
        <w:rPr>
          <w:rFonts w:ascii="Times New Roman" w:hAnsi="Times New Roman"/>
          <w:sz w:val="28"/>
          <w:szCs w:val="28"/>
        </w:rPr>
        <w:t>.</w:t>
      </w:r>
    </w:p>
    <w:p w:rsidR="00CD5EB3" w:rsidRDefault="00DD7396" w:rsidP="00CD5EB3">
      <w:pPr>
        <w:spacing w:after="0"/>
        <w:ind w:left="-12" w:right="56"/>
        <w:jc w:val="right"/>
        <w:rPr>
          <w:rFonts w:ascii="Times New Roman" w:hAnsi="Times New Roman"/>
          <w:sz w:val="28"/>
          <w:szCs w:val="28"/>
        </w:rPr>
      </w:pPr>
      <w:r w:rsidRPr="00DD7396">
        <w:rPr>
          <w:rFonts w:ascii="Times New Roman" w:hAnsi="Times New Roman"/>
          <w:sz w:val="28"/>
          <w:szCs w:val="28"/>
        </w:rPr>
        <w:lastRenderedPageBreak/>
        <w:t xml:space="preserve">Таблица № </w:t>
      </w:r>
      <w:r w:rsidR="002B0592">
        <w:rPr>
          <w:rFonts w:ascii="Times New Roman" w:hAnsi="Times New Roman"/>
          <w:sz w:val="28"/>
          <w:szCs w:val="28"/>
        </w:rPr>
        <w:t>6</w:t>
      </w:r>
      <w:r w:rsidRPr="00DD7396">
        <w:rPr>
          <w:rFonts w:ascii="Times New Roman" w:hAnsi="Times New Roman"/>
          <w:sz w:val="28"/>
          <w:szCs w:val="28"/>
        </w:rPr>
        <w:t xml:space="preserve">  </w:t>
      </w:r>
    </w:p>
    <w:p w:rsidR="00736A77" w:rsidRDefault="00DD7396" w:rsidP="00CD5EB3">
      <w:pPr>
        <w:spacing w:after="0"/>
        <w:ind w:left="-12" w:right="56"/>
        <w:jc w:val="center"/>
        <w:rPr>
          <w:rFonts w:ascii="Times New Roman" w:hAnsi="Times New Roman"/>
          <w:sz w:val="28"/>
          <w:szCs w:val="28"/>
        </w:rPr>
      </w:pPr>
      <w:r w:rsidRPr="00736A77">
        <w:rPr>
          <w:rFonts w:ascii="Times New Roman" w:hAnsi="Times New Roman"/>
          <w:sz w:val="28"/>
          <w:szCs w:val="28"/>
        </w:rPr>
        <w:t>РАЗМЕРЫ ДОПЛАТ</w:t>
      </w:r>
    </w:p>
    <w:p w:rsidR="00DD7396" w:rsidRPr="00DD7396" w:rsidRDefault="00DD7396" w:rsidP="00CD5EB3">
      <w:pPr>
        <w:spacing w:after="0"/>
        <w:jc w:val="center"/>
        <w:rPr>
          <w:rFonts w:ascii="Times New Roman" w:hAnsi="Times New Roman"/>
          <w:sz w:val="28"/>
          <w:szCs w:val="28"/>
        </w:rPr>
      </w:pPr>
      <w:r w:rsidRPr="00736A77">
        <w:rPr>
          <w:rFonts w:ascii="Times New Roman" w:hAnsi="Times New Roman"/>
          <w:sz w:val="28"/>
          <w:szCs w:val="28"/>
        </w:rPr>
        <w:t xml:space="preserve"> за осуществление дополнительной работы,</w:t>
      </w:r>
      <w:r w:rsidR="00736A77">
        <w:rPr>
          <w:rFonts w:ascii="Times New Roman" w:hAnsi="Times New Roman"/>
          <w:sz w:val="28"/>
          <w:szCs w:val="28"/>
        </w:rPr>
        <w:t xml:space="preserve"> </w:t>
      </w:r>
      <w:r w:rsidRPr="00736A77">
        <w:rPr>
          <w:rFonts w:ascii="Times New Roman" w:hAnsi="Times New Roman"/>
          <w:sz w:val="28"/>
          <w:szCs w:val="28"/>
        </w:rPr>
        <w:t>не входящей в круг основных должностных обязанностей</w:t>
      </w:r>
      <w:r w:rsidRPr="00DD7396">
        <w:rPr>
          <w:rFonts w:ascii="Times New Roman" w:hAnsi="Times New Roman"/>
          <w:sz w:val="28"/>
          <w:szCs w:val="28"/>
        </w:rPr>
        <w:t xml:space="preserve"> </w:t>
      </w:r>
    </w:p>
    <w:tbl>
      <w:tblPr>
        <w:tblStyle w:val="TableGrid"/>
        <w:tblW w:w="9526" w:type="dxa"/>
        <w:tblInd w:w="-60" w:type="dxa"/>
        <w:tblCellMar>
          <w:left w:w="60" w:type="dxa"/>
          <w:right w:w="4" w:type="dxa"/>
        </w:tblCellMar>
        <w:tblLook w:val="04A0" w:firstRow="1" w:lastRow="0" w:firstColumn="1" w:lastColumn="0" w:noHBand="0" w:noVBand="1"/>
      </w:tblPr>
      <w:tblGrid>
        <w:gridCol w:w="538"/>
        <w:gridCol w:w="6931"/>
        <w:gridCol w:w="2057"/>
      </w:tblGrid>
      <w:tr w:rsidR="00DD7396" w:rsidRPr="00DD7396" w:rsidTr="00D02590">
        <w:trPr>
          <w:trHeight w:val="642"/>
        </w:trPr>
        <w:tc>
          <w:tcPr>
            <w:tcW w:w="538" w:type="dxa"/>
            <w:tcBorders>
              <w:top w:val="single" w:sz="4" w:space="0" w:color="000000"/>
              <w:left w:val="single" w:sz="4" w:space="0" w:color="000000"/>
              <w:bottom w:val="double" w:sz="4" w:space="0" w:color="000000"/>
              <w:right w:val="single" w:sz="4" w:space="0" w:color="000000"/>
            </w:tcBorders>
          </w:tcPr>
          <w:p w:rsidR="00DD7396" w:rsidRPr="00DD7396" w:rsidRDefault="00DD7396" w:rsidP="00D02590">
            <w:pPr>
              <w:spacing w:after="84" w:line="259" w:lineRule="auto"/>
              <w:ind w:left="74"/>
              <w:rPr>
                <w:rFonts w:ascii="Times New Roman" w:hAnsi="Times New Roman"/>
                <w:sz w:val="28"/>
                <w:szCs w:val="28"/>
              </w:rPr>
            </w:pPr>
            <w:r w:rsidRPr="00DD7396">
              <w:rPr>
                <w:rFonts w:ascii="Times New Roman" w:hAnsi="Times New Roman"/>
                <w:sz w:val="28"/>
                <w:szCs w:val="28"/>
              </w:rPr>
              <w:t xml:space="preserve">№ </w:t>
            </w:r>
          </w:p>
          <w:p w:rsidR="00DD7396" w:rsidRPr="00DD7396" w:rsidRDefault="00DD7396" w:rsidP="00D02590">
            <w:pPr>
              <w:spacing w:after="0" w:line="259" w:lineRule="auto"/>
              <w:ind w:left="2"/>
              <w:rPr>
                <w:rFonts w:ascii="Times New Roman" w:hAnsi="Times New Roman"/>
                <w:sz w:val="28"/>
                <w:szCs w:val="28"/>
              </w:rPr>
            </w:pPr>
            <w:r w:rsidRPr="00DD7396">
              <w:rPr>
                <w:rFonts w:ascii="Times New Roman" w:hAnsi="Times New Roman"/>
                <w:sz w:val="28"/>
                <w:szCs w:val="28"/>
              </w:rPr>
              <w:t xml:space="preserve"> п/п </w:t>
            </w:r>
          </w:p>
        </w:tc>
        <w:tc>
          <w:tcPr>
            <w:tcW w:w="6931" w:type="dxa"/>
            <w:tcBorders>
              <w:top w:val="single" w:sz="4" w:space="0" w:color="000000"/>
              <w:left w:val="single" w:sz="4" w:space="0" w:color="000000"/>
              <w:bottom w:val="double" w:sz="4" w:space="0" w:color="000000"/>
              <w:right w:val="single" w:sz="4" w:space="0" w:color="000000"/>
            </w:tcBorders>
          </w:tcPr>
          <w:p w:rsidR="00DD7396" w:rsidRPr="00DD7396" w:rsidRDefault="00DD7396" w:rsidP="00D02590">
            <w:pPr>
              <w:spacing w:after="0" w:line="259" w:lineRule="auto"/>
              <w:ind w:left="1217" w:right="1273"/>
              <w:jc w:val="center"/>
              <w:rPr>
                <w:rFonts w:ascii="Times New Roman" w:hAnsi="Times New Roman"/>
                <w:sz w:val="28"/>
                <w:szCs w:val="28"/>
              </w:rPr>
            </w:pPr>
            <w:proofErr w:type="gramStart"/>
            <w:r w:rsidRPr="00DD7396">
              <w:rPr>
                <w:rFonts w:ascii="Times New Roman" w:hAnsi="Times New Roman"/>
                <w:sz w:val="28"/>
                <w:szCs w:val="28"/>
              </w:rPr>
              <w:t>Перечень  категорий</w:t>
            </w:r>
            <w:proofErr w:type="gramEnd"/>
            <w:r w:rsidRPr="00DD7396">
              <w:rPr>
                <w:rFonts w:ascii="Times New Roman" w:hAnsi="Times New Roman"/>
                <w:sz w:val="28"/>
                <w:szCs w:val="28"/>
              </w:rPr>
              <w:t xml:space="preserve"> работников и видов работ </w:t>
            </w:r>
          </w:p>
        </w:tc>
        <w:tc>
          <w:tcPr>
            <w:tcW w:w="2057" w:type="dxa"/>
            <w:tcBorders>
              <w:top w:val="single" w:sz="4" w:space="0" w:color="000000"/>
              <w:left w:val="single" w:sz="4" w:space="0" w:color="000000"/>
              <w:bottom w:val="double" w:sz="4" w:space="0" w:color="000000"/>
              <w:right w:val="single" w:sz="4" w:space="0" w:color="000000"/>
            </w:tcBorders>
          </w:tcPr>
          <w:p w:rsidR="00DD7396" w:rsidRPr="00DD7396" w:rsidRDefault="00DD7396" w:rsidP="00D02590">
            <w:pPr>
              <w:spacing w:after="0" w:line="259" w:lineRule="auto"/>
              <w:jc w:val="center"/>
              <w:rPr>
                <w:rFonts w:ascii="Times New Roman" w:hAnsi="Times New Roman"/>
                <w:sz w:val="28"/>
                <w:szCs w:val="28"/>
              </w:rPr>
            </w:pPr>
            <w:r w:rsidRPr="00DD7396">
              <w:rPr>
                <w:rFonts w:ascii="Times New Roman" w:hAnsi="Times New Roman"/>
                <w:sz w:val="28"/>
                <w:szCs w:val="28"/>
              </w:rPr>
              <w:t xml:space="preserve">Размер доплаты (процентов) </w:t>
            </w:r>
          </w:p>
        </w:tc>
      </w:tr>
      <w:tr w:rsidR="00DD7396" w:rsidRPr="00DD7396" w:rsidTr="00D02590">
        <w:trPr>
          <w:trHeight w:val="335"/>
        </w:trPr>
        <w:tc>
          <w:tcPr>
            <w:tcW w:w="538" w:type="dxa"/>
            <w:tcBorders>
              <w:top w:val="double" w:sz="4" w:space="0" w:color="000000"/>
              <w:left w:val="single" w:sz="4" w:space="0" w:color="000000"/>
              <w:bottom w:val="single" w:sz="4" w:space="0" w:color="000000"/>
              <w:right w:val="single" w:sz="4" w:space="0" w:color="000000"/>
            </w:tcBorders>
          </w:tcPr>
          <w:p w:rsidR="00DD7396" w:rsidRPr="00DD7396" w:rsidRDefault="00DD7396" w:rsidP="00D02590">
            <w:pPr>
              <w:spacing w:after="0" w:line="259" w:lineRule="auto"/>
              <w:ind w:left="139"/>
              <w:rPr>
                <w:rFonts w:ascii="Times New Roman" w:hAnsi="Times New Roman"/>
                <w:sz w:val="28"/>
                <w:szCs w:val="28"/>
              </w:rPr>
            </w:pPr>
            <w:r w:rsidRPr="00DD7396">
              <w:rPr>
                <w:rFonts w:ascii="Times New Roman" w:hAnsi="Times New Roman"/>
                <w:sz w:val="28"/>
                <w:szCs w:val="28"/>
              </w:rPr>
              <w:t xml:space="preserve">1 </w:t>
            </w:r>
          </w:p>
        </w:tc>
        <w:tc>
          <w:tcPr>
            <w:tcW w:w="6931" w:type="dxa"/>
            <w:tcBorders>
              <w:top w:val="double" w:sz="4" w:space="0" w:color="000000"/>
              <w:left w:val="single" w:sz="4" w:space="0" w:color="000000"/>
              <w:bottom w:val="single" w:sz="4" w:space="0" w:color="000000"/>
              <w:right w:val="single" w:sz="4" w:space="0" w:color="000000"/>
            </w:tcBorders>
          </w:tcPr>
          <w:p w:rsidR="00DD7396" w:rsidRPr="00DD7396" w:rsidRDefault="00DD7396" w:rsidP="00D02590">
            <w:pPr>
              <w:spacing w:after="0" w:line="259" w:lineRule="auto"/>
              <w:ind w:right="59"/>
              <w:jc w:val="center"/>
              <w:rPr>
                <w:rFonts w:ascii="Times New Roman" w:hAnsi="Times New Roman"/>
                <w:sz w:val="28"/>
                <w:szCs w:val="28"/>
              </w:rPr>
            </w:pPr>
            <w:r w:rsidRPr="00DD7396">
              <w:rPr>
                <w:rFonts w:ascii="Times New Roman" w:hAnsi="Times New Roman"/>
                <w:sz w:val="28"/>
                <w:szCs w:val="28"/>
              </w:rPr>
              <w:t xml:space="preserve">2 </w:t>
            </w:r>
          </w:p>
        </w:tc>
        <w:tc>
          <w:tcPr>
            <w:tcW w:w="2057" w:type="dxa"/>
            <w:tcBorders>
              <w:top w:val="double" w:sz="4" w:space="0" w:color="000000"/>
              <w:left w:val="single" w:sz="4" w:space="0" w:color="000000"/>
              <w:bottom w:val="single" w:sz="4" w:space="0" w:color="000000"/>
              <w:right w:val="single" w:sz="4" w:space="0" w:color="000000"/>
            </w:tcBorders>
          </w:tcPr>
          <w:p w:rsidR="00DD7396" w:rsidRPr="00DD7396" w:rsidRDefault="00DD7396" w:rsidP="00D02590">
            <w:pPr>
              <w:spacing w:after="0" w:line="259" w:lineRule="auto"/>
              <w:ind w:right="57"/>
              <w:jc w:val="center"/>
              <w:rPr>
                <w:rFonts w:ascii="Times New Roman" w:hAnsi="Times New Roman"/>
                <w:sz w:val="28"/>
                <w:szCs w:val="28"/>
              </w:rPr>
            </w:pPr>
            <w:r w:rsidRPr="00DD7396">
              <w:rPr>
                <w:rFonts w:ascii="Times New Roman" w:hAnsi="Times New Roman"/>
                <w:sz w:val="28"/>
                <w:szCs w:val="28"/>
              </w:rPr>
              <w:t xml:space="preserve">3 </w:t>
            </w:r>
          </w:p>
        </w:tc>
      </w:tr>
      <w:tr w:rsidR="002B0592" w:rsidRPr="00DD7396" w:rsidTr="00D02590">
        <w:trPr>
          <w:trHeight w:val="936"/>
        </w:trPr>
        <w:tc>
          <w:tcPr>
            <w:tcW w:w="538" w:type="dxa"/>
            <w:tcBorders>
              <w:top w:val="single" w:sz="4" w:space="0" w:color="000000"/>
              <w:left w:val="single" w:sz="4" w:space="0" w:color="000000"/>
              <w:bottom w:val="single" w:sz="4" w:space="0" w:color="000000"/>
              <w:right w:val="single" w:sz="4" w:space="0" w:color="000000"/>
            </w:tcBorders>
          </w:tcPr>
          <w:p w:rsidR="002B0592" w:rsidRPr="00DD7396" w:rsidRDefault="00736A77" w:rsidP="002B0592">
            <w:pPr>
              <w:spacing w:after="0" w:line="259" w:lineRule="auto"/>
              <w:ind w:left="103"/>
              <w:rPr>
                <w:rFonts w:ascii="Times New Roman" w:hAnsi="Times New Roman"/>
                <w:sz w:val="28"/>
                <w:szCs w:val="28"/>
              </w:rPr>
            </w:pPr>
            <w:r>
              <w:rPr>
                <w:rFonts w:ascii="Times New Roman" w:hAnsi="Times New Roman"/>
                <w:sz w:val="28"/>
                <w:szCs w:val="28"/>
              </w:rPr>
              <w:t>1</w:t>
            </w:r>
          </w:p>
        </w:tc>
        <w:tc>
          <w:tcPr>
            <w:tcW w:w="6931" w:type="dxa"/>
            <w:tcBorders>
              <w:top w:val="single" w:sz="4" w:space="0" w:color="000000"/>
              <w:left w:val="single" w:sz="4" w:space="0" w:color="000000"/>
              <w:bottom w:val="single" w:sz="4" w:space="0" w:color="000000"/>
              <w:right w:val="single" w:sz="4" w:space="0" w:color="000000"/>
            </w:tcBorders>
          </w:tcPr>
          <w:p w:rsidR="002B0592" w:rsidRPr="00DD7396" w:rsidRDefault="002B0592" w:rsidP="002B0592">
            <w:pPr>
              <w:spacing w:after="0" w:line="289" w:lineRule="auto"/>
              <w:rPr>
                <w:rFonts w:ascii="Times New Roman" w:hAnsi="Times New Roman"/>
                <w:sz w:val="28"/>
                <w:szCs w:val="28"/>
              </w:rPr>
            </w:pPr>
            <w:r w:rsidRPr="00DD7396">
              <w:rPr>
                <w:rFonts w:ascii="Times New Roman" w:hAnsi="Times New Roman"/>
                <w:sz w:val="28"/>
                <w:szCs w:val="28"/>
              </w:rPr>
              <w:t>Работникам учреждения за работу в методических, цикловых, предметных и психолого-медико-</w:t>
            </w:r>
          </w:p>
          <w:p w:rsidR="002B0592" w:rsidRPr="00DD7396" w:rsidRDefault="002B0592" w:rsidP="002B0592">
            <w:pPr>
              <w:spacing w:after="0" w:line="259" w:lineRule="auto"/>
              <w:ind w:right="129"/>
              <w:rPr>
                <w:rFonts w:ascii="Times New Roman" w:hAnsi="Times New Roman"/>
                <w:sz w:val="28"/>
                <w:szCs w:val="28"/>
              </w:rPr>
            </w:pPr>
            <w:r w:rsidRPr="00DD7396">
              <w:rPr>
                <w:rFonts w:ascii="Times New Roman" w:hAnsi="Times New Roman"/>
                <w:sz w:val="28"/>
                <w:szCs w:val="28"/>
              </w:rPr>
              <w:t xml:space="preserve">педагогических консилиумах, комиссиях, методических объединениях: руководителю комиссии (консилиума, объединения) секретарю комиссии (консилиума, объединения) </w:t>
            </w:r>
          </w:p>
        </w:tc>
        <w:tc>
          <w:tcPr>
            <w:tcW w:w="2057" w:type="dxa"/>
            <w:tcBorders>
              <w:top w:val="single" w:sz="4" w:space="0" w:color="000000"/>
              <w:left w:val="single" w:sz="4" w:space="0" w:color="000000"/>
              <w:bottom w:val="single" w:sz="4" w:space="0" w:color="000000"/>
              <w:right w:val="single" w:sz="4" w:space="0" w:color="000000"/>
            </w:tcBorders>
          </w:tcPr>
          <w:p w:rsidR="002B0592" w:rsidRPr="00DD7396" w:rsidRDefault="002B0592" w:rsidP="002B0592">
            <w:pPr>
              <w:spacing w:after="0" w:line="259" w:lineRule="auto"/>
              <w:ind w:left="12"/>
              <w:jc w:val="center"/>
              <w:rPr>
                <w:rFonts w:ascii="Times New Roman" w:hAnsi="Times New Roman"/>
                <w:sz w:val="28"/>
                <w:szCs w:val="28"/>
              </w:rPr>
            </w:pPr>
            <w:r w:rsidRPr="00DD7396">
              <w:rPr>
                <w:rFonts w:ascii="Times New Roman" w:hAnsi="Times New Roman"/>
                <w:sz w:val="28"/>
                <w:szCs w:val="28"/>
              </w:rPr>
              <w:t xml:space="preserve"> </w:t>
            </w:r>
          </w:p>
          <w:p w:rsidR="002B0592" w:rsidRPr="00DD7396" w:rsidRDefault="002B0592" w:rsidP="002B0592">
            <w:pPr>
              <w:spacing w:after="0" w:line="259" w:lineRule="auto"/>
              <w:ind w:left="12"/>
              <w:jc w:val="center"/>
              <w:rPr>
                <w:rFonts w:ascii="Times New Roman" w:hAnsi="Times New Roman"/>
                <w:sz w:val="28"/>
                <w:szCs w:val="28"/>
              </w:rPr>
            </w:pPr>
            <w:r w:rsidRPr="00DD7396">
              <w:rPr>
                <w:rFonts w:ascii="Times New Roman" w:hAnsi="Times New Roman"/>
                <w:sz w:val="28"/>
                <w:szCs w:val="28"/>
              </w:rPr>
              <w:t xml:space="preserve"> </w:t>
            </w:r>
          </w:p>
          <w:p w:rsidR="002B0592" w:rsidRPr="00DD7396" w:rsidRDefault="002B0592" w:rsidP="002B0592">
            <w:pPr>
              <w:spacing w:after="0" w:line="259" w:lineRule="auto"/>
              <w:ind w:left="12"/>
              <w:jc w:val="center"/>
              <w:rPr>
                <w:rFonts w:ascii="Times New Roman" w:hAnsi="Times New Roman"/>
                <w:sz w:val="28"/>
                <w:szCs w:val="28"/>
              </w:rPr>
            </w:pPr>
            <w:r w:rsidRPr="00DD7396">
              <w:rPr>
                <w:rFonts w:ascii="Times New Roman" w:hAnsi="Times New Roman"/>
                <w:sz w:val="28"/>
                <w:szCs w:val="28"/>
              </w:rPr>
              <w:t xml:space="preserve"> </w:t>
            </w:r>
          </w:p>
          <w:p w:rsidR="002B0592" w:rsidRPr="00DD7396" w:rsidRDefault="002B0592" w:rsidP="002B0592">
            <w:pPr>
              <w:spacing w:after="0" w:line="259" w:lineRule="auto"/>
              <w:ind w:left="12"/>
              <w:jc w:val="center"/>
              <w:rPr>
                <w:rFonts w:ascii="Times New Roman" w:hAnsi="Times New Roman"/>
                <w:sz w:val="28"/>
                <w:szCs w:val="28"/>
              </w:rPr>
            </w:pPr>
            <w:r w:rsidRPr="00DD7396">
              <w:rPr>
                <w:rFonts w:ascii="Times New Roman" w:hAnsi="Times New Roman"/>
                <w:sz w:val="28"/>
                <w:szCs w:val="28"/>
              </w:rPr>
              <w:t xml:space="preserve"> </w:t>
            </w:r>
          </w:p>
          <w:p w:rsidR="002B0592" w:rsidRPr="00DD7396" w:rsidRDefault="002B0592" w:rsidP="002B0592">
            <w:pPr>
              <w:spacing w:after="0" w:line="259" w:lineRule="auto"/>
              <w:ind w:left="508" w:right="496"/>
              <w:jc w:val="center"/>
              <w:rPr>
                <w:rFonts w:ascii="Times New Roman" w:hAnsi="Times New Roman"/>
                <w:sz w:val="28"/>
                <w:szCs w:val="28"/>
              </w:rPr>
            </w:pPr>
            <w:r w:rsidRPr="00DD7396">
              <w:rPr>
                <w:rFonts w:ascii="Times New Roman" w:hAnsi="Times New Roman"/>
                <w:sz w:val="28"/>
                <w:szCs w:val="28"/>
              </w:rPr>
              <w:t xml:space="preserve">до 15 до 10 </w:t>
            </w:r>
          </w:p>
        </w:tc>
      </w:tr>
      <w:tr w:rsidR="00DD7396" w:rsidRPr="00DD7396" w:rsidTr="00D02590">
        <w:trPr>
          <w:trHeight w:val="331"/>
        </w:trPr>
        <w:tc>
          <w:tcPr>
            <w:tcW w:w="538" w:type="dxa"/>
            <w:tcBorders>
              <w:top w:val="single" w:sz="4" w:space="0" w:color="000000"/>
              <w:left w:val="single" w:sz="4" w:space="0" w:color="000000"/>
              <w:bottom w:val="single" w:sz="4" w:space="0" w:color="000000"/>
              <w:right w:val="single" w:sz="4" w:space="0" w:color="000000"/>
            </w:tcBorders>
          </w:tcPr>
          <w:p w:rsidR="00DD7396" w:rsidRPr="00DD7396" w:rsidRDefault="002B0592" w:rsidP="00D02590">
            <w:pPr>
              <w:spacing w:after="0" w:line="259" w:lineRule="auto"/>
              <w:ind w:left="103"/>
              <w:rPr>
                <w:rFonts w:ascii="Times New Roman" w:hAnsi="Times New Roman"/>
                <w:sz w:val="28"/>
                <w:szCs w:val="28"/>
              </w:rPr>
            </w:pPr>
            <w:r>
              <w:rPr>
                <w:rFonts w:ascii="Times New Roman" w:hAnsi="Times New Roman"/>
                <w:sz w:val="28"/>
                <w:szCs w:val="28"/>
              </w:rPr>
              <w:t>2</w:t>
            </w:r>
            <w:r w:rsidR="00DD7396" w:rsidRPr="00DD7396">
              <w:rPr>
                <w:rFonts w:ascii="Times New Roman" w:hAnsi="Times New Roman"/>
                <w:sz w:val="28"/>
                <w:szCs w:val="28"/>
              </w:rPr>
              <w:t xml:space="preserve">. </w:t>
            </w:r>
          </w:p>
        </w:tc>
        <w:tc>
          <w:tcPr>
            <w:tcW w:w="6931" w:type="dxa"/>
            <w:tcBorders>
              <w:top w:val="single" w:sz="4" w:space="0" w:color="000000"/>
              <w:left w:val="single" w:sz="4" w:space="0" w:color="000000"/>
              <w:bottom w:val="single" w:sz="4" w:space="0" w:color="000000"/>
              <w:right w:val="single" w:sz="4" w:space="0" w:color="000000"/>
            </w:tcBorders>
          </w:tcPr>
          <w:p w:rsidR="00DD7396" w:rsidRPr="00DD7396" w:rsidRDefault="00736A77" w:rsidP="00D02590">
            <w:pPr>
              <w:spacing w:after="0" w:line="259" w:lineRule="auto"/>
              <w:rPr>
                <w:rFonts w:ascii="Times New Roman" w:hAnsi="Times New Roman"/>
                <w:sz w:val="28"/>
                <w:szCs w:val="28"/>
              </w:rPr>
            </w:pPr>
            <w:r w:rsidRPr="00DD7396">
              <w:rPr>
                <w:rFonts w:ascii="Times New Roman" w:hAnsi="Times New Roman"/>
                <w:sz w:val="28"/>
                <w:szCs w:val="28"/>
              </w:rPr>
              <w:t xml:space="preserve">Работникам организаций, ответственным за организацию питания  </w:t>
            </w:r>
          </w:p>
        </w:tc>
        <w:tc>
          <w:tcPr>
            <w:tcW w:w="2057" w:type="dxa"/>
            <w:tcBorders>
              <w:top w:val="single" w:sz="4" w:space="0" w:color="000000"/>
              <w:left w:val="single" w:sz="4" w:space="0" w:color="000000"/>
              <w:bottom w:val="single" w:sz="4" w:space="0" w:color="000000"/>
              <w:right w:val="single" w:sz="4" w:space="0" w:color="000000"/>
            </w:tcBorders>
          </w:tcPr>
          <w:p w:rsidR="00DD7396" w:rsidRPr="00DD7396" w:rsidRDefault="00736A77" w:rsidP="00D02590">
            <w:pPr>
              <w:spacing w:after="0" w:line="259" w:lineRule="auto"/>
              <w:ind w:left="12"/>
              <w:jc w:val="center"/>
              <w:rPr>
                <w:rFonts w:ascii="Times New Roman" w:hAnsi="Times New Roman"/>
                <w:sz w:val="28"/>
                <w:szCs w:val="28"/>
              </w:rPr>
            </w:pPr>
            <w:r w:rsidRPr="00DD7396">
              <w:rPr>
                <w:rFonts w:ascii="Times New Roman" w:hAnsi="Times New Roman"/>
                <w:sz w:val="28"/>
                <w:szCs w:val="28"/>
              </w:rPr>
              <w:t xml:space="preserve">до 15 </w:t>
            </w:r>
            <w:r w:rsidR="00DD7396" w:rsidRPr="00DD7396">
              <w:rPr>
                <w:rFonts w:ascii="Times New Roman" w:hAnsi="Times New Roman"/>
                <w:sz w:val="28"/>
                <w:szCs w:val="28"/>
              </w:rPr>
              <w:t xml:space="preserve"> </w:t>
            </w:r>
          </w:p>
        </w:tc>
      </w:tr>
      <w:tr w:rsidR="00736A77" w:rsidRPr="00DD7396" w:rsidTr="00D02590">
        <w:trPr>
          <w:trHeight w:val="331"/>
        </w:trPr>
        <w:tc>
          <w:tcPr>
            <w:tcW w:w="538" w:type="dxa"/>
            <w:tcBorders>
              <w:top w:val="single" w:sz="4" w:space="0" w:color="000000"/>
              <w:left w:val="single" w:sz="4" w:space="0" w:color="000000"/>
              <w:bottom w:val="single" w:sz="4" w:space="0" w:color="000000"/>
              <w:right w:val="single" w:sz="4" w:space="0" w:color="000000"/>
            </w:tcBorders>
          </w:tcPr>
          <w:p w:rsidR="00736A77" w:rsidRDefault="00736A77" w:rsidP="00D02590">
            <w:pPr>
              <w:spacing w:after="0" w:line="259" w:lineRule="auto"/>
              <w:ind w:left="103"/>
              <w:rPr>
                <w:rFonts w:ascii="Times New Roman" w:hAnsi="Times New Roman"/>
                <w:sz w:val="28"/>
                <w:szCs w:val="28"/>
              </w:rPr>
            </w:pPr>
            <w:r>
              <w:rPr>
                <w:rFonts w:ascii="Times New Roman" w:hAnsi="Times New Roman"/>
                <w:sz w:val="28"/>
                <w:szCs w:val="28"/>
              </w:rPr>
              <w:t>3.</w:t>
            </w:r>
          </w:p>
        </w:tc>
        <w:tc>
          <w:tcPr>
            <w:tcW w:w="6931" w:type="dxa"/>
            <w:tcBorders>
              <w:top w:val="single" w:sz="4" w:space="0" w:color="000000"/>
              <w:left w:val="single" w:sz="4" w:space="0" w:color="000000"/>
              <w:bottom w:val="single" w:sz="4" w:space="0" w:color="000000"/>
              <w:right w:val="single" w:sz="4" w:space="0" w:color="000000"/>
            </w:tcBorders>
          </w:tcPr>
          <w:p w:rsidR="00736A77" w:rsidRPr="00DD7396" w:rsidRDefault="00736A77" w:rsidP="00D02590">
            <w:pPr>
              <w:spacing w:after="0" w:line="259" w:lineRule="auto"/>
              <w:rPr>
                <w:rFonts w:ascii="Times New Roman" w:hAnsi="Times New Roman"/>
                <w:sz w:val="28"/>
                <w:szCs w:val="28"/>
              </w:rPr>
            </w:pPr>
            <w:r w:rsidRPr="00DD7396">
              <w:rPr>
                <w:rFonts w:ascii="Times New Roman" w:hAnsi="Times New Roman"/>
                <w:sz w:val="28"/>
                <w:szCs w:val="28"/>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057" w:type="dxa"/>
            <w:tcBorders>
              <w:top w:val="single" w:sz="4" w:space="0" w:color="000000"/>
              <w:left w:val="single" w:sz="4" w:space="0" w:color="000000"/>
              <w:bottom w:val="single" w:sz="4" w:space="0" w:color="000000"/>
              <w:right w:val="single" w:sz="4" w:space="0" w:color="000000"/>
            </w:tcBorders>
          </w:tcPr>
          <w:p w:rsidR="00736A77" w:rsidRPr="00DD7396" w:rsidRDefault="00736A77" w:rsidP="00D02590">
            <w:pPr>
              <w:spacing w:after="0" w:line="259" w:lineRule="auto"/>
              <w:ind w:left="12"/>
              <w:jc w:val="center"/>
              <w:rPr>
                <w:rFonts w:ascii="Times New Roman" w:hAnsi="Times New Roman"/>
                <w:sz w:val="28"/>
                <w:szCs w:val="28"/>
              </w:rPr>
            </w:pPr>
            <w:r w:rsidRPr="00DD7396">
              <w:rPr>
                <w:rFonts w:ascii="Times New Roman" w:hAnsi="Times New Roman"/>
                <w:sz w:val="28"/>
                <w:szCs w:val="28"/>
              </w:rPr>
              <w:t>до 10</w:t>
            </w:r>
          </w:p>
        </w:tc>
      </w:tr>
      <w:tr w:rsidR="00736A77" w:rsidRPr="00DD7396" w:rsidTr="00D02590">
        <w:trPr>
          <w:trHeight w:val="331"/>
        </w:trPr>
        <w:tc>
          <w:tcPr>
            <w:tcW w:w="538" w:type="dxa"/>
            <w:tcBorders>
              <w:top w:val="single" w:sz="4" w:space="0" w:color="000000"/>
              <w:left w:val="single" w:sz="4" w:space="0" w:color="000000"/>
              <w:bottom w:val="single" w:sz="4" w:space="0" w:color="000000"/>
              <w:right w:val="single" w:sz="4" w:space="0" w:color="000000"/>
            </w:tcBorders>
          </w:tcPr>
          <w:p w:rsidR="00736A77" w:rsidRDefault="00736A77" w:rsidP="00D02590">
            <w:pPr>
              <w:spacing w:after="0" w:line="259" w:lineRule="auto"/>
              <w:ind w:left="103"/>
              <w:rPr>
                <w:rFonts w:ascii="Times New Roman" w:hAnsi="Times New Roman"/>
                <w:sz w:val="28"/>
                <w:szCs w:val="28"/>
              </w:rPr>
            </w:pPr>
            <w:r>
              <w:rPr>
                <w:rFonts w:ascii="Times New Roman" w:hAnsi="Times New Roman"/>
                <w:sz w:val="28"/>
                <w:szCs w:val="28"/>
              </w:rPr>
              <w:t>4.</w:t>
            </w:r>
          </w:p>
        </w:tc>
        <w:tc>
          <w:tcPr>
            <w:tcW w:w="6931" w:type="dxa"/>
            <w:tcBorders>
              <w:top w:val="single" w:sz="4" w:space="0" w:color="000000"/>
              <w:left w:val="single" w:sz="4" w:space="0" w:color="000000"/>
              <w:bottom w:val="single" w:sz="4" w:space="0" w:color="000000"/>
              <w:right w:val="single" w:sz="4" w:space="0" w:color="000000"/>
            </w:tcBorders>
          </w:tcPr>
          <w:p w:rsidR="00736A77" w:rsidRPr="00DD7396" w:rsidRDefault="00736A77" w:rsidP="00D02590">
            <w:pPr>
              <w:spacing w:after="0" w:line="259" w:lineRule="auto"/>
              <w:rPr>
                <w:rFonts w:ascii="Times New Roman" w:hAnsi="Times New Roman"/>
                <w:sz w:val="28"/>
                <w:szCs w:val="28"/>
              </w:rPr>
            </w:pPr>
            <w:r w:rsidRPr="00DD7396">
              <w:rPr>
                <w:rFonts w:ascii="Times New Roman" w:hAnsi="Times New Roman"/>
                <w:sz w:val="28"/>
                <w:szCs w:val="28"/>
              </w:rPr>
              <w:t>Работникам организации за работу в аттестационной комиссии министерства общего и профессионального образования Ростовской области</w:t>
            </w:r>
          </w:p>
        </w:tc>
        <w:tc>
          <w:tcPr>
            <w:tcW w:w="2057" w:type="dxa"/>
            <w:tcBorders>
              <w:top w:val="single" w:sz="4" w:space="0" w:color="000000"/>
              <w:left w:val="single" w:sz="4" w:space="0" w:color="000000"/>
              <w:bottom w:val="single" w:sz="4" w:space="0" w:color="000000"/>
              <w:right w:val="single" w:sz="4" w:space="0" w:color="000000"/>
            </w:tcBorders>
          </w:tcPr>
          <w:p w:rsidR="00736A77" w:rsidRPr="00DD7396" w:rsidRDefault="00736A77" w:rsidP="00D02590">
            <w:pPr>
              <w:spacing w:after="0" w:line="259" w:lineRule="auto"/>
              <w:ind w:left="12"/>
              <w:jc w:val="center"/>
              <w:rPr>
                <w:rFonts w:ascii="Times New Roman" w:hAnsi="Times New Roman"/>
                <w:sz w:val="28"/>
                <w:szCs w:val="28"/>
              </w:rPr>
            </w:pPr>
            <w:r w:rsidRPr="00DD7396">
              <w:rPr>
                <w:rFonts w:ascii="Times New Roman" w:hAnsi="Times New Roman"/>
                <w:sz w:val="28"/>
                <w:szCs w:val="28"/>
              </w:rPr>
              <w:t>5 – 10</w:t>
            </w:r>
          </w:p>
        </w:tc>
      </w:tr>
      <w:tr w:rsidR="00736A77" w:rsidRPr="00DD7396" w:rsidTr="00D02590">
        <w:trPr>
          <w:trHeight w:val="331"/>
        </w:trPr>
        <w:tc>
          <w:tcPr>
            <w:tcW w:w="538" w:type="dxa"/>
            <w:tcBorders>
              <w:top w:val="single" w:sz="4" w:space="0" w:color="000000"/>
              <w:left w:val="single" w:sz="4" w:space="0" w:color="000000"/>
              <w:bottom w:val="single" w:sz="4" w:space="0" w:color="000000"/>
              <w:right w:val="single" w:sz="4" w:space="0" w:color="000000"/>
            </w:tcBorders>
          </w:tcPr>
          <w:p w:rsidR="00736A77" w:rsidRDefault="00736A77" w:rsidP="00D02590">
            <w:pPr>
              <w:spacing w:after="0" w:line="259" w:lineRule="auto"/>
              <w:ind w:left="103"/>
              <w:rPr>
                <w:rFonts w:ascii="Times New Roman" w:hAnsi="Times New Roman"/>
                <w:sz w:val="28"/>
                <w:szCs w:val="28"/>
              </w:rPr>
            </w:pPr>
            <w:r>
              <w:rPr>
                <w:rFonts w:ascii="Times New Roman" w:hAnsi="Times New Roman"/>
                <w:sz w:val="28"/>
                <w:szCs w:val="28"/>
              </w:rPr>
              <w:t>5.</w:t>
            </w:r>
          </w:p>
        </w:tc>
        <w:tc>
          <w:tcPr>
            <w:tcW w:w="6931" w:type="dxa"/>
            <w:tcBorders>
              <w:top w:val="single" w:sz="4" w:space="0" w:color="000000"/>
              <w:left w:val="single" w:sz="4" w:space="0" w:color="000000"/>
              <w:bottom w:val="single" w:sz="4" w:space="0" w:color="000000"/>
              <w:right w:val="single" w:sz="4" w:space="0" w:color="000000"/>
            </w:tcBorders>
          </w:tcPr>
          <w:p w:rsidR="00736A77" w:rsidRDefault="00736A77" w:rsidP="00D02590">
            <w:pPr>
              <w:spacing w:after="0" w:line="259" w:lineRule="auto"/>
              <w:rPr>
                <w:rFonts w:ascii="Times New Roman" w:hAnsi="Times New Roman"/>
                <w:sz w:val="28"/>
                <w:szCs w:val="28"/>
              </w:rPr>
            </w:pPr>
            <w:r w:rsidRPr="00DD7396">
              <w:rPr>
                <w:rFonts w:ascii="Times New Roman" w:hAnsi="Times New Roman"/>
                <w:sz w:val="28"/>
                <w:szCs w:val="28"/>
              </w:rPr>
              <w:t xml:space="preserve">Работникам организации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при численности аттестуемых 1 – 2 человека при численности аттестуемых </w:t>
            </w:r>
          </w:p>
          <w:p w:rsidR="00736A77" w:rsidRDefault="00736A77" w:rsidP="00D02590">
            <w:pPr>
              <w:spacing w:after="0" w:line="259" w:lineRule="auto"/>
              <w:rPr>
                <w:rFonts w:ascii="Times New Roman" w:hAnsi="Times New Roman"/>
                <w:sz w:val="28"/>
                <w:szCs w:val="28"/>
              </w:rPr>
            </w:pPr>
            <w:r w:rsidRPr="00DD7396">
              <w:rPr>
                <w:rFonts w:ascii="Times New Roman" w:hAnsi="Times New Roman"/>
                <w:sz w:val="28"/>
                <w:szCs w:val="28"/>
              </w:rPr>
              <w:t xml:space="preserve">3 – 4 человека при численности аттестуемых </w:t>
            </w:r>
          </w:p>
          <w:p w:rsidR="00736A77" w:rsidRPr="00DD7396" w:rsidRDefault="00736A77" w:rsidP="00D02590">
            <w:pPr>
              <w:spacing w:after="0" w:line="259" w:lineRule="auto"/>
              <w:rPr>
                <w:rFonts w:ascii="Times New Roman" w:hAnsi="Times New Roman"/>
                <w:sz w:val="28"/>
                <w:szCs w:val="28"/>
              </w:rPr>
            </w:pPr>
            <w:r w:rsidRPr="00DD7396">
              <w:rPr>
                <w:rFonts w:ascii="Times New Roman" w:hAnsi="Times New Roman"/>
                <w:sz w:val="28"/>
                <w:szCs w:val="28"/>
              </w:rPr>
              <w:t xml:space="preserve">5 человек и более  </w:t>
            </w:r>
          </w:p>
        </w:tc>
        <w:tc>
          <w:tcPr>
            <w:tcW w:w="2057" w:type="dxa"/>
            <w:tcBorders>
              <w:top w:val="single" w:sz="4" w:space="0" w:color="000000"/>
              <w:left w:val="single" w:sz="4" w:space="0" w:color="000000"/>
              <w:bottom w:val="single" w:sz="4" w:space="0" w:color="000000"/>
              <w:right w:val="single" w:sz="4" w:space="0" w:color="000000"/>
            </w:tcBorders>
          </w:tcPr>
          <w:p w:rsidR="00736A77" w:rsidRDefault="00736A77" w:rsidP="00736A77">
            <w:pPr>
              <w:spacing w:after="0" w:line="259" w:lineRule="auto"/>
              <w:ind w:right="36"/>
              <w:jc w:val="center"/>
              <w:rPr>
                <w:rFonts w:ascii="Times New Roman" w:hAnsi="Times New Roman"/>
                <w:sz w:val="28"/>
                <w:szCs w:val="28"/>
              </w:rPr>
            </w:pPr>
          </w:p>
          <w:p w:rsidR="00736A77" w:rsidRDefault="00736A77" w:rsidP="00736A77">
            <w:pPr>
              <w:spacing w:after="0" w:line="259" w:lineRule="auto"/>
              <w:ind w:right="36"/>
              <w:jc w:val="center"/>
              <w:rPr>
                <w:rFonts w:ascii="Times New Roman" w:hAnsi="Times New Roman"/>
                <w:sz w:val="28"/>
                <w:szCs w:val="28"/>
              </w:rPr>
            </w:pPr>
          </w:p>
          <w:p w:rsidR="00736A77" w:rsidRDefault="00736A77" w:rsidP="00736A77">
            <w:pPr>
              <w:spacing w:after="0" w:line="259" w:lineRule="auto"/>
              <w:ind w:right="36"/>
              <w:jc w:val="center"/>
              <w:rPr>
                <w:rFonts w:ascii="Times New Roman" w:hAnsi="Times New Roman"/>
                <w:sz w:val="28"/>
                <w:szCs w:val="28"/>
              </w:rPr>
            </w:pPr>
          </w:p>
          <w:p w:rsidR="00736A77" w:rsidRDefault="00736A77" w:rsidP="00736A77">
            <w:pPr>
              <w:spacing w:after="0" w:line="259" w:lineRule="auto"/>
              <w:ind w:right="36"/>
              <w:jc w:val="center"/>
              <w:rPr>
                <w:rFonts w:ascii="Times New Roman" w:hAnsi="Times New Roman"/>
                <w:sz w:val="28"/>
                <w:szCs w:val="28"/>
              </w:rPr>
            </w:pPr>
          </w:p>
          <w:p w:rsidR="00736A77" w:rsidRDefault="00736A77" w:rsidP="00736A77">
            <w:pPr>
              <w:spacing w:after="0" w:line="259" w:lineRule="auto"/>
              <w:ind w:right="36"/>
              <w:jc w:val="center"/>
              <w:rPr>
                <w:rFonts w:ascii="Times New Roman" w:hAnsi="Times New Roman"/>
                <w:sz w:val="28"/>
                <w:szCs w:val="28"/>
              </w:rPr>
            </w:pPr>
          </w:p>
          <w:p w:rsidR="00736A77" w:rsidRPr="00DD7396" w:rsidRDefault="00736A77" w:rsidP="00736A77">
            <w:pPr>
              <w:spacing w:after="0" w:line="259" w:lineRule="auto"/>
              <w:ind w:right="36"/>
              <w:jc w:val="center"/>
              <w:rPr>
                <w:rFonts w:ascii="Times New Roman" w:hAnsi="Times New Roman"/>
                <w:sz w:val="28"/>
                <w:szCs w:val="28"/>
              </w:rPr>
            </w:pPr>
            <w:r w:rsidRPr="00DD7396">
              <w:rPr>
                <w:rFonts w:ascii="Times New Roman" w:hAnsi="Times New Roman"/>
                <w:sz w:val="28"/>
                <w:szCs w:val="28"/>
              </w:rPr>
              <w:t xml:space="preserve">10 </w:t>
            </w:r>
          </w:p>
          <w:p w:rsidR="00736A77" w:rsidRPr="00DD7396" w:rsidRDefault="00736A77" w:rsidP="00736A77">
            <w:pPr>
              <w:spacing w:after="0" w:line="259" w:lineRule="auto"/>
              <w:ind w:right="36"/>
              <w:jc w:val="center"/>
              <w:rPr>
                <w:rFonts w:ascii="Times New Roman" w:hAnsi="Times New Roman"/>
                <w:sz w:val="28"/>
                <w:szCs w:val="28"/>
              </w:rPr>
            </w:pPr>
            <w:r w:rsidRPr="00DD7396">
              <w:rPr>
                <w:rFonts w:ascii="Times New Roman" w:hAnsi="Times New Roman"/>
                <w:sz w:val="28"/>
                <w:szCs w:val="28"/>
              </w:rPr>
              <w:t xml:space="preserve">15 </w:t>
            </w:r>
          </w:p>
          <w:p w:rsidR="00736A77" w:rsidRPr="00DD7396" w:rsidRDefault="00736A77" w:rsidP="00736A77">
            <w:pPr>
              <w:spacing w:after="0" w:line="259" w:lineRule="auto"/>
              <w:ind w:left="12"/>
              <w:jc w:val="center"/>
              <w:rPr>
                <w:rFonts w:ascii="Times New Roman" w:hAnsi="Times New Roman"/>
                <w:sz w:val="28"/>
                <w:szCs w:val="28"/>
              </w:rPr>
            </w:pPr>
            <w:r w:rsidRPr="00DD7396">
              <w:rPr>
                <w:rFonts w:ascii="Times New Roman" w:hAnsi="Times New Roman"/>
                <w:sz w:val="28"/>
                <w:szCs w:val="28"/>
              </w:rPr>
              <w:t>20</w:t>
            </w:r>
          </w:p>
        </w:tc>
      </w:tr>
      <w:tr w:rsidR="00736A77" w:rsidRPr="00DD7396" w:rsidTr="00D02590">
        <w:trPr>
          <w:trHeight w:val="331"/>
        </w:trPr>
        <w:tc>
          <w:tcPr>
            <w:tcW w:w="538" w:type="dxa"/>
            <w:tcBorders>
              <w:top w:val="single" w:sz="4" w:space="0" w:color="000000"/>
              <w:left w:val="single" w:sz="4" w:space="0" w:color="000000"/>
              <w:bottom w:val="single" w:sz="4" w:space="0" w:color="000000"/>
              <w:right w:val="single" w:sz="4" w:space="0" w:color="000000"/>
            </w:tcBorders>
          </w:tcPr>
          <w:p w:rsidR="00736A77" w:rsidRDefault="00736A77" w:rsidP="00D02590">
            <w:pPr>
              <w:spacing w:after="0" w:line="259" w:lineRule="auto"/>
              <w:ind w:left="103"/>
              <w:rPr>
                <w:rFonts w:ascii="Times New Roman" w:hAnsi="Times New Roman"/>
                <w:sz w:val="28"/>
                <w:szCs w:val="28"/>
              </w:rPr>
            </w:pPr>
            <w:r>
              <w:rPr>
                <w:rFonts w:ascii="Times New Roman" w:hAnsi="Times New Roman"/>
                <w:sz w:val="28"/>
                <w:szCs w:val="28"/>
              </w:rPr>
              <w:t>6.</w:t>
            </w:r>
          </w:p>
        </w:tc>
        <w:tc>
          <w:tcPr>
            <w:tcW w:w="6931" w:type="dxa"/>
            <w:tcBorders>
              <w:top w:val="single" w:sz="4" w:space="0" w:color="000000"/>
              <w:left w:val="single" w:sz="4" w:space="0" w:color="000000"/>
              <w:bottom w:val="single" w:sz="4" w:space="0" w:color="000000"/>
              <w:right w:val="single" w:sz="4" w:space="0" w:color="000000"/>
            </w:tcBorders>
          </w:tcPr>
          <w:p w:rsidR="00736A77" w:rsidRDefault="00736A77" w:rsidP="00D02590">
            <w:pPr>
              <w:spacing w:after="0" w:line="259" w:lineRule="auto"/>
              <w:rPr>
                <w:rFonts w:ascii="Times New Roman" w:hAnsi="Times New Roman"/>
                <w:sz w:val="28"/>
                <w:szCs w:val="28"/>
              </w:rPr>
            </w:pPr>
            <w:r>
              <w:rPr>
                <w:rFonts w:ascii="Times New Roman" w:hAnsi="Times New Roman"/>
                <w:sz w:val="28"/>
                <w:szCs w:val="28"/>
              </w:rPr>
              <w:t>Работникам организации, ответственным за работу с архивом учреждения:</w:t>
            </w:r>
          </w:p>
          <w:p w:rsidR="00736A77" w:rsidRDefault="00736A77" w:rsidP="00D02590">
            <w:pPr>
              <w:spacing w:after="0" w:line="259" w:lineRule="auto"/>
              <w:rPr>
                <w:rFonts w:ascii="Times New Roman" w:hAnsi="Times New Roman"/>
                <w:sz w:val="28"/>
                <w:szCs w:val="28"/>
              </w:rPr>
            </w:pPr>
            <w:r>
              <w:rPr>
                <w:rFonts w:ascii="Times New Roman" w:hAnsi="Times New Roman"/>
                <w:sz w:val="28"/>
                <w:szCs w:val="28"/>
              </w:rPr>
              <w:t xml:space="preserve">- работникам, входящим в ПКГ работников образования, утвержденные приказом </w:t>
            </w:r>
            <w:proofErr w:type="spellStart"/>
            <w:r>
              <w:rPr>
                <w:rFonts w:ascii="Times New Roman" w:hAnsi="Times New Roman"/>
                <w:sz w:val="28"/>
                <w:szCs w:val="28"/>
              </w:rPr>
              <w:t>Минздравсоцразвития</w:t>
            </w:r>
            <w:proofErr w:type="spellEnd"/>
            <w:r>
              <w:rPr>
                <w:rFonts w:ascii="Times New Roman" w:hAnsi="Times New Roman"/>
                <w:sz w:val="28"/>
                <w:szCs w:val="28"/>
              </w:rPr>
              <w:t xml:space="preserve"> России от 05.05.2008 № 216 н</w:t>
            </w:r>
          </w:p>
          <w:p w:rsidR="00736A77" w:rsidRPr="00DD7396" w:rsidRDefault="00736A77" w:rsidP="00D02590">
            <w:pPr>
              <w:spacing w:after="0" w:line="259" w:lineRule="auto"/>
              <w:rPr>
                <w:rFonts w:ascii="Times New Roman" w:hAnsi="Times New Roman"/>
                <w:sz w:val="28"/>
                <w:szCs w:val="28"/>
              </w:rPr>
            </w:pPr>
            <w:r>
              <w:rPr>
                <w:rFonts w:ascii="Times New Roman" w:hAnsi="Times New Roman"/>
                <w:sz w:val="28"/>
                <w:szCs w:val="28"/>
              </w:rPr>
              <w:t>- иным работникам</w:t>
            </w:r>
          </w:p>
        </w:tc>
        <w:tc>
          <w:tcPr>
            <w:tcW w:w="2057" w:type="dxa"/>
            <w:tcBorders>
              <w:top w:val="single" w:sz="4" w:space="0" w:color="000000"/>
              <w:left w:val="single" w:sz="4" w:space="0" w:color="000000"/>
              <w:bottom w:val="single" w:sz="4" w:space="0" w:color="000000"/>
              <w:right w:val="single" w:sz="4" w:space="0" w:color="000000"/>
            </w:tcBorders>
          </w:tcPr>
          <w:p w:rsidR="00736A77" w:rsidRDefault="00736A77" w:rsidP="00736A77">
            <w:pPr>
              <w:spacing w:after="0" w:line="259" w:lineRule="auto"/>
              <w:ind w:right="36"/>
              <w:jc w:val="center"/>
              <w:rPr>
                <w:rFonts w:ascii="Times New Roman" w:hAnsi="Times New Roman"/>
                <w:sz w:val="28"/>
                <w:szCs w:val="28"/>
              </w:rPr>
            </w:pPr>
          </w:p>
          <w:p w:rsidR="00736A77" w:rsidRDefault="00736A77" w:rsidP="00736A77">
            <w:pPr>
              <w:spacing w:after="0" w:line="259" w:lineRule="auto"/>
              <w:ind w:right="36"/>
              <w:jc w:val="center"/>
              <w:rPr>
                <w:rFonts w:ascii="Times New Roman" w:hAnsi="Times New Roman"/>
                <w:sz w:val="28"/>
                <w:szCs w:val="28"/>
              </w:rPr>
            </w:pPr>
          </w:p>
          <w:p w:rsidR="00736A77" w:rsidRDefault="00736A77" w:rsidP="00736A77">
            <w:pPr>
              <w:spacing w:after="0" w:line="259" w:lineRule="auto"/>
              <w:ind w:right="36"/>
              <w:jc w:val="center"/>
              <w:rPr>
                <w:rFonts w:ascii="Times New Roman" w:hAnsi="Times New Roman"/>
                <w:sz w:val="28"/>
                <w:szCs w:val="28"/>
              </w:rPr>
            </w:pPr>
            <w:r>
              <w:rPr>
                <w:rFonts w:ascii="Times New Roman" w:hAnsi="Times New Roman"/>
                <w:sz w:val="28"/>
                <w:szCs w:val="28"/>
              </w:rPr>
              <w:t>До 20</w:t>
            </w:r>
          </w:p>
          <w:p w:rsidR="00736A77" w:rsidRDefault="00736A77" w:rsidP="00736A77">
            <w:pPr>
              <w:spacing w:after="0" w:line="259" w:lineRule="auto"/>
              <w:ind w:right="36"/>
              <w:jc w:val="center"/>
              <w:rPr>
                <w:rFonts w:ascii="Times New Roman" w:hAnsi="Times New Roman"/>
                <w:sz w:val="28"/>
                <w:szCs w:val="28"/>
              </w:rPr>
            </w:pPr>
          </w:p>
          <w:p w:rsidR="00736A77" w:rsidRDefault="00736A77" w:rsidP="00736A77">
            <w:pPr>
              <w:spacing w:after="0" w:line="259" w:lineRule="auto"/>
              <w:ind w:right="36"/>
              <w:jc w:val="center"/>
              <w:rPr>
                <w:rFonts w:ascii="Times New Roman" w:hAnsi="Times New Roman"/>
                <w:sz w:val="28"/>
                <w:szCs w:val="28"/>
              </w:rPr>
            </w:pPr>
          </w:p>
          <w:p w:rsidR="00736A77" w:rsidRDefault="00736A77" w:rsidP="00736A77">
            <w:pPr>
              <w:spacing w:after="0" w:line="259" w:lineRule="auto"/>
              <w:ind w:right="36"/>
              <w:jc w:val="center"/>
              <w:rPr>
                <w:rFonts w:ascii="Times New Roman" w:hAnsi="Times New Roman"/>
                <w:sz w:val="28"/>
                <w:szCs w:val="28"/>
              </w:rPr>
            </w:pPr>
            <w:r>
              <w:rPr>
                <w:rFonts w:ascii="Times New Roman" w:hAnsi="Times New Roman"/>
                <w:sz w:val="28"/>
                <w:szCs w:val="28"/>
              </w:rPr>
              <w:t>До 25</w:t>
            </w:r>
          </w:p>
        </w:tc>
      </w:tr>
    </w:tbl>
    <w:p w:rsidR="00DD7396" w:rsidRPr="00DD7396" w:rsidRDefault="00736A77" w:rsidP="00736A77">
      <w:pPr>
        <w:spacing w:after="68"/>
        <w:ind w:right="56"/>
        <w:rPr>
          <w:rFonts w:ascii="Times New Roman" w:hAnsi="Times New Roman"/>
          <w:sz w:val="28"/>
          <w:szCs w:val="28"/>
        </w:rPr>
      </w:pPr>
      <w:r>
        <w:rPr>
          <w:rFonts w:ascii="Times New Roman" w:hAnsi="Times New Roman"/>
          <w:sz w:val="28"/>
          <w:szCs w:val="28"/>
        </w:rPr>
        <w:t xml:space="preserve">          </w:t>
      </w:r>
      <w:r w:rsidR="00DD7396" w:rsidRPr="00DD7396">
        <w:rPr>
          <w:rFonts w:ascii="Times New Roman" w:hAnsi="Times New Roman"/>
          <w:sz w:val="28"/>
          <w:szCs w:val="28"/>
        </w:rPr>
        <w:t xml:space="preserve">Примечание. </w:t>
      </w:r>
    </w:p>
    <w:p w:rsidR="00DD7396" w:rsidRPr="00DD7396" w:rsidRDefault="00DD7396" w:rsidP="00DD7396">
      <w:pPr>
        <w:numPr>
          <w:ilvl w:val="0"/>
          <w:numId w:val="19"/>
        </w:numPr>
        <w:spacing w:after="5" w:line="320" w:lineRule="auto"/>
        <w:ind w:right="56" w:firstLine="699"/>
        <w:jc w:val="both"/>
        <w:rPr>
          <w:rFonts w:ascii="Times New Roman" w:hAnsi="Times New Roman"/>
          <w:sz w:val="28"/>
          <w:szCs w:val="28"/>
        </w:rPr>
      </w:pPr>
      <w:r w:rsidRPr="00DD7396">
        <w:rPr>
          <w:rFonts w:ascii="Times New Roman" w:hAnsi="Times New Roman"/>
          <w:sz w:val="28"/>
          <w:szCs w:val="28"/>
        </w:rPr>
        <w:t xml:space="preserve">Доплаты за осуществление дополнительной работы, не входящей в круг основных должностных обязанностей, устанавливаются в процентах от </w:t>
      </w:r>
      <w:r w:rsidRPr="00DD7396">
        <w:rPr>
          <w:rFonts w:ascii="Times New Roman" w:hAnsi="Times New Roman"/>
          <w:sz w:val="28"/>
          <w:szCs w:val="28"/>
        </w:rPr>
        <w:lastRenderedPageBreak/>
        <w:t xml:space="preserve">должностного оклада, ставки заработной платы по соответствующей должности (профессии). </w:t>
      </w:r>
    </w:p>
    <w:p w:rsidR="00DD7396" w:rsidRPr="00DD7396" w:rsidRDefault="00DD7396" w:rsidP="00DD7396">
      <w:pPr>
        <w:numPr>
          <w:ilvl w:val="0"/>
          <w:numId w:val="19"/>
        </w:numPr>
        <w:spacing w:after="66" w:line="270" w:lineRule="auto"/>
        <w:ind w:right="56" w:firstLine="699"/>
        <w:jc w:val="both"/>
        <w:rPr>
          <w:rFonts w:ascii="Times New Roman" w:hAnsi="Times New Roman"/>
          <w:sz w:val="28"/>
          <w:szCs w:val="28"/>
        </w:rPr>
      </w:pPr>
      <w:r w:rsidRPr="00DD7396">
        <w:rPr>
          <w:rFonts w:ascii="Times New Roman" w:hAnsi="Times New Roman"/>
          <w:sz w:val="28"/>
          <w:szCs w:val="28"/>
        </w:rPr>
        <w:t xml:space="preserve">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 </w:t>
      </w:r>
    </w:p>
    <w:p w:rsidR="00DD7396" w:rsidRPr="00DD7396" w:rsidRDefault="00DD7396" w:rsidP="00DD7396">
      <w:pPr>
        <w:numPr>
          <w:ilvl w:val="0"/>
          <w:numId w:val="19"/>
        </w:numPr>
        <w:spacing w:after="70" w:line="270" w:lineRule="auto"/>
        <w:ind w:right="56" w:firstLine="699"/>
        <w:jc w:val="both"/>
        <w:rPr>
          <w:rFonts w:ascii="Times New Roman" w:hAnsi="Times New Roman"/>
          <w:sz w:val="28"/>
          <w:szCs w:val="28"/>
        </w:rPr>
      </w:pPr>
      <w:r w:rsidRPr="00DD7396">
        <w:rPr>
          <w:rFonts w:ascii="Times New Roman" w:hAnsi="Times New Roman"/>
          <w:sz w:val="28"/>
          <w:szCs w:val="28"/>
        </w:rPr>
        <w:t>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w:t>
      </w:r>
      <w:r w:rsidR="00FF494A">
        <w:rPr>
          <w:rFonts w:ascii="Times New Roman" w:hAnsi="Times New Roman"/>
          <w:sz w:val="28"/>
          <w:szCs w:val="28"/>
        </w:rPr>
        <w:t xml:space="preserve">гических </w:t>
      </w:r>
      <w:proofErr w:type="gramStart"/>
      <w:r w:rsidR="00FF494A">
        <w:rPr>
          <w:rFonts w:ascii="Times New Roman" w:hAnsi="Times New Roman"/>
          <w:sz w:val="28"/>
          <w:szCs w:val="28"/>
        </w:rPr>
        <w:t>работников  учреждения</w:t>
      </w:r>
      <w:proofErr w:type="gramEnd"/>
      <w:r w:rsidRPr="00DD7396">
        <w:rPr>
          <w:rFonts w:ascii="Times New Roman" w:hAnsi="Times New Roman"/>
          <w:sz w:val="28"/>
          <w:szCs w:val="28"/>
        </w:rPr>
        <w:t xml:space="preserve">, претендующих на присвоение первой и высшей квалификационной категории, установленные графиком, утвержденным приказом министерства. </w:t>
      </w:r>
    </w:p>
    <w:p w:rsidR="00DD7396" w:rsidRPr="00FF494A" w:rsidRDefault="00DD7396" w:rsidP="00FF494A">
      <w:pPr>
        <w:numPr>
          <w:ilvl w:val="0"/>
          <w:numId w:val="19"/>
        </w:numPr>
        <w:spacing w:after="5" w:line="270" w:lineRule="auto"/>
        <w:ind w:right="56" w:firstLine="699"/>
        <w:jc w:val="both"/>
        <w:rPr>
          <w:rFonts w:ascii="Times New Roman" w:hAnsi="Times New Roman"/>
          <w:sz w:val="28"/>
          <w:szCs w:val="28"/>
        </w:rPr>
      </w:pPr>
      <w:r w:rsidRPr="00DD7396">
        <w:rPr>
          <w:rFonts w:ascii="Times New Roman" w:hAnsi="Times New Roman"/>
          <w:sz w:val="28"/>
          <w:szCs w:val="28"/>
        </w:rPr>
        <w:t>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положением. При этом размеры доплат,</w:t>
      </w:r>
      <w:r w:rsidR="00FF494A">
        <w:rPr>
          <w:rFonts w:ascii="Times New Roman" w:hAnsi="Times New Roman"/>
          <w:sz w:val="28"/>
          <w:szCs w:val="28"/>
        </w:rPr>
        <w:t xml:space="preserve"> предусмотренных пунктами 1-</w:t>
      </w:r>
      <w:proofErr w:type="gramStart"/>
      <w:r w:rsidR="00FF494A">
        <w:rPr>
          <w:rFonts w:ascii="Times New Roman" w:hAnsi="Times New Roman"/>
          <w:sz w:val="28"/>
          <w:szCs w:val="28"/>
        </w:rPr>
        <w:t xml:space="preserve">6 </w:t>
      </w:r>
      <w:r w:rsidRPr="00DD7396">
        <w:rPr>
          <w:rFonts w:ascii="Times New Roman" w:hAnsi="Times New Roman"/>
          <w:sz w:val="28"/>
          <w:szCs w:val="28"/>
        </w:rPr>
        <w:t xml:space="preserve"> таблицы</w:t>
      </w:r>
      <w:proofErr w:type="gramEnd"/>
      <w:r w:rsidRPr="00DD7396">
        <w:rPr>
          <w:rFonts w:ascii="Times New Roman" w:hAnsi="Times New Roman"/>
          <w:sz w:val="28"/>
          <w:szCs w:val="28"/>
        </w:rPr>
        <w:t xml:space="preserve"> в указанных диапазонах, устанавливаются дифференцированно исходя из объема и сложности выполняемой работы в пределах фонда оплаты труда организации. </w:t>
      </w:r>
    </w:p>
    <w:p w:rsidR="00DD7396" w:rsidRDefault="00DD7396" w:rsidP="007E4E40">
      <w:pPr>
        <w:numPr>
          <w:ilvl w:val="1"/>
          <w:numId w:val="20"/>
        </w:numPr>
        <w:spacing w:after="5" w:line="270" w:lineRule="auto"/>
        <w:ind w:left="0" w:right="56" w:firstLine="851"/>
        <w:jc w:val="both"/>
        <w:rPr>
          <w:rFonts w:ascii="Times New Roman" w:hAnsi="Times New Roman"/>
          <w:sz w:val="28"/>
          <w:szCs w:val="28"/>
        </w:rPr>
      </w:pPr>
      <w:r w:rsidRPr="00DD7396">
        <w:rPr>
          <w:rFonts w:ascii="Times New Roman" w:hAnsi="Times New Roman"/>
          <w:sz w:val="28"/>
          <w:szCs w:val="28"/>
        </w:rPr>
        <w:t xml:space="preserve">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w:t>
      </w:r>
    </w:p>
    <w:p w:rsidR="007E4E40" w:rsidRPr="007E4E40" w:rsidRDefault="007E4E40" w:rsidP="007E4E40">
      <w:pPr>
        <w:spacing w:after="5" w:line="270" w:lineRule="auto"/>
        <w:ind w:left="851" w:right="56"/>
        <w:jc w:val="both"/>
        <w:rPr>
          <w:rFonts w:ascii="Times New Roman" w:hAnsi="Times New Roman"/>
          <w:sz w:val="24"/>
          <w:szCs w:val="24"/>
        </w:rPr>
      </w:pPr>
    </w:p>
    <w:p w:rsidR="00B91DAE" w:rsidRPr="00DF7805" w:rsidRDefault="002B1DD6" w:rsidP="007E4E40">
      <w:pPr>
        <w:spacing w:after="69" w:line="259" w:lineRule="auto"/>
        <w:ind w:right="-142" w:hanging="10"/>
        <w:jc w:val="center"/>
        <w:rPr>
          <w:rFonts w:ascii="Times New Roman" w:hAnsi="Times New Roman"/>
          <w:sz w:val="28"/>
          <w:szCs w:val="28"/>
        </w:rPr>
      </w:pPr>
      <w:r w:rsidRPr="00DF7805">
        <w:rPr>
          <w:rFonts w:ascii="Times New Roman" w:hAnsi="Times New Roman"/>
          <w:sz w:val="28"/>
          <w:szCs w:val="28"/>
        </w:rPr>
        <w:t>4</w:t>
      </w:r>
      <w:r w:rsidR="00EB46E3">
        <w:rPr>
          <w:rFonts w:ascii="Times New Roman" w:hAnsi="Times New Roman"/>
          <w:sz w:val="28"/>
          <w:szCs w:val="28"/>
        </w:rPr>
        <w:t xml:space="preserve">. Порядок и условия </w:t>
      </w:r>
      <w:r w:rsidR="00B91DAE" w:rsidRPr="00DF7805">
        <w:rPr>
          <w:rFonts w:ascii="Times New Roman" w:hAnsi="Times New Roman"/>
          <w:sz w:val="28"/>
          <w:szCs w:val="28"/>
        </w:rPr>
        <w:t xml:space="preserve">установления выплат стимулирующего характера  </w:t>
      </w:r>
    </w:p>
    <w:p w:rsidR="007E4E40" w:rsidRPr="007E4E40" w:rsidRDefault="007E4E40" w:rsidP="007E4E40">
      <w:pPr>
        <w:spacing w:after="0" w:line="259" w:lineRule="auto"/>
        <w:ind w:right="-142" w:hanging="10"/>
        <w:jc w:val="center"/>
        <w:rPr>
          <w:rFonts w:ascii="Times New Roman" w:hAnsi="Times New Roman"/>
          <w:b/>
          <w:sz w:val="20"/>
          <w:szCs w:val="20"/>
        </w:rPr>
      </w:pPr>
    </w:p>
    <w:p w:rsidR="00B91DAE" w:rsidRPr="00B91DAE" w:rsidRDefault="00B91DAE" w:rsidP="00FF494A">
      <w:pPr>
        <w:numPr>
          <w:ilvl w:val="1"/>
          <w:numId w:val="21"/>
        </w:numPr>
        <w:spacing w:after="51" w:line="270" w:lineRule="auto"/>
        <w:ind w:left="0" w:right="56" w:firstLine="851"/>
        <w:jc w:val="both"/>
        <w:rPr>
          <w:rFonts w:ascii="Times New Roman" w:hAnsi="Times New Roman"/>
          <w:sz w:val="28"/>
          <w:szCs w:val="28"/>
        </w:rPr>
      </w:pPr>
      <w:r w:rsidRPr="00B91DAE">
        <w:rPr>
          <w:rFonts w:ascii="Times New Roman" w:hAnsi="Times New Roman"/>
          <w:sz w:val="28"/>
          <w:szCs w:val="28"/>
        </w:rPr>
        <w:t xml:space="preserve">Работникам могут устанавливаться следующие виды выплат стимулирующего характера: </w:t>
      </w:r>
    </w:p>
    <w:p w:rsidR="00FF494A" w:rsidRDefault="00FF494A" w:rsidP="00FF494A">
      <w:pPr>
        <w:spacing w:after="2" w:line="303" w:lineRule="auto"/>
        <w:ind w:firstLine="851"/>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за инт</w:t>
      </w:r>
      <w:r>
        <w:rPr>
          <w:rFonts w:ascii="Times New Roman" w:hAnsi="Times New Roman"/>
          <w:sz w:val="28"/>
          <w:szCs w:val="28"/>
        </w:rPr>
        <w:t xml:space="preserve">енсивность и высокие результаты </w:t>
      </w:r>
      <w:r w:rsidR="00B91DAE" w:rsidRPr="00B91DAE">
        <w:rPr>
          <w:rFonts w:ascii="Times New Roman" w:hAnsi="Times New Roman"/>
          <w:sz w:val="28"/>
          <w:szCs w:val="28"/>
        </w:rPr>
        <w:t xml:space="preserve">работы; за качество выполняемых работ; </w:t>
      </w:r>
    </w:p>
    <w:p w:rsidR="00FF494A" w:rsidRDefault="00FF494A" w:rsidP="00FF494A">
      <w:pPr>
        <w:spacing w:after="2" w:line="303" w:lineRule="auto"/>
        <w:ind w:firstLine="851"/>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за выслугу лет;  </w:t>
      </w:r>
    </w:p>
    <w:p w:rsidR="00FF494A" w:rsidRDefault="00FF494A" w:rsidP="00FF494A">
      <w:pPr>
        <w:spacing w:after="2" w:line="303" w:lineRule="auto"/>
        <w:ind w:firstLine="851"/>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премиальные выплаты по итогам работы; </w:t>
      </w:r>
    </w:p>
    <w:p w:rsidR="00B91DAE" w:rsidRPr="00B91DAE" w:rsidRDefault="00FF494A" w:rsidP="00FF494A">
      <w:pPr>
        <w:spacing w:after="2" w:line="303" w:lineRule="auto"/>
        <w:ind w:firstLine="851"/>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иные выплаты стимулирующего характера. </w:t>
      </w:r>
    </w:p>
    <w:p w:rsidR="00B91DAE" w:rsidRPr="00B91DAE" w:rsidRDefault="00B91DAE" w:rsidP="00FF494A">
      <w:pPr>
        <w:numPr>
          <w:ilvl w:val="1"/>
          <w:numId w:val="21"/>
        </w:numPr>
        <w:spacing w:after="5" w:line="270" w:lineRule="auto"/>
        <w:ind w:left="0" w:right="56" w:firstLine="851"/>
        <w:jc w:val="both"/>
        <w:rPr>
          <w:rFonts w:ascii="Times New Roman" w:hAnsi="Times New Roman"/>
          <w:sz w:val="28"/>
          <w:szCs w:val="28"/>
        </w:rPr>
      </w:pPr>
      <w:r w:rsidRPr="00B91DAE">
        <w:rPr>
          <w:rFonts w:ascii="Times New Roman" w:hAnsi="Times New Roman"/>
          <w:sz w:val="28"/>
          <w:szCs w:val="28"/>
        </w:rPr>
        <w:t xml:space="preserve">К выплатам стимулирующего характера относятся выплаты, направленные на стимулирование работника к качественному результату </w:t>
      </w:r>
      <w:r w:rsidRPr="00B91DAE">
        <w:rPr>
          <w:rFonts w:ascii="Times New Roman" w:hAnsi="Times New Roman"/>
          <w:sz w:val="28"/>
          <w:szCs w:val="28"/>
        </w:rPr>
        <w:lastRenderedPageBreak/>
        <w:t xml:space="preserve">труда, повышению своего профессионального уровня и квалификации, а также поощрение за выполненную работу. </w:t>
      </w:r>
    </w:p>
    <w:p w:rsidR="00B91DAE" w:rsidRPr="00B91DAE" w:rsidRDefault="00B91DAE" w:rsidP="00FF494A">
      <w:pPr>
        <w:spacing w:after="63"/>
        <w:ind w:right="56" w:firstLine="851"/>
        <w:jc w:val="both"/>
        <w:rPr>
          <w:rFonts w:ascii="Times New Roman" w:hAnsi="Times New Roman"/>
          <w:sz w:val="28"/>
          <w:szCs w:val="28"/>
        </w:rPr>
      </w:pPr>
      <w:r w:rsidRPr="00B91DAE">
        <w:rPr>
          <w:rFonts w:ascii="Times New Roman" w:hAnsi="Times New Roman"/>
          <w:sz w:val="28"/>
          <w:szCs w:val="28"/>
        </w:rPr>
        <w:t xml:space="preserve">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 </w:t>
      </w:r>
    </w:p>
    <w:p w:rsidR="00B91DAE" w:rsidRPr="00B91DAE" w:rsidRDefault="00B91DAE" w:rsidP="007E4E40">
      <w:pPr>
        <w:numPr>
          <w:ilvl w:val="1"/>
          <w:numId w:val="21"/>
        </w:numPr>
        <w:spacing w:after="0" w:line="270" w:lineRule="auto"/>
        <w:ind w:left="0" w:right="56" w:firstLine="851"/>
        <w:jc w:val="both"/>
        <w:rPr>
          <w:rFonts w:ascii="Times New Roman" w:hAnsi="Times New Roman"/>
          <w:sz w:val="28"/>
          <w:szCs w:val="28"/>
        </w:rPr>
      </w:pPr>
      <w:r w:rsidRPr="00B91DAE">
        <w:rPr>
          <w:rFonts w:ascii="Times New Roman" w:hAnsi="Times New Roman"/>
          <w:sz w:val="28"/>
          <w:szCs w:val="28"/>
        </w:rPr>
        <w:t xml:space="preserve">Надбавка за интенсивность и высокие результаты работы устанавливается: </w:t>
      </w:r>
    </w:p>
    <w:p w:rsidR="00B91DAE" w:rsidRPr="00B91DAE" w:rsidRDefault="00B91DAE" w:rsidP="007E4E40">
      <w:pPr>
        <w:spacing w:after="0" w:line="318" w:lineRule="auto"/>
        <w:ind w:right="56" w:firstLine="851"/>
        <w:jc w:val="both"/>
        <w:rPr>
          <w:rFonts w:ascii="Times New Roman" w:hAnsi="Times New Roman"/>
          <w:sz w:val="28"/>
          <w:szCs w:val="28"/>
        </w:rPr>
      </w:pPr>
      <w:r w:rsidRPr="00B91DAE">
        <w:rPr>
          <w:rFonts w:ascii="Times New Roman" w:hAnsi="Times New Roman"/>
          <w:sz w:val="28"/>
          <w:szCs w:val="28"/>
        </w:rPr>
        <w:t>4.3.1. Педагогически</w:t>
      </w:r>
      <w:r w:rsidR="00FF494A">
        <w:rPr>
          <w:rFonts w:ascii="Times New Roman" w:hAnsi="Times New Roman"/>
          <w:sz w:val="28"/>
          <w:szCs w:val="28"/>
        </w:rPr>
        <w:t xml:space="preserve">м работникам – в зависимости от </w:t>
      </w:r>
      <w:r w:rsidRPr="00B91DAE">
        <w:rPr>
          <w:rFonts w:ascii="Times New Roman" w:hAnsi="Times New Roman"/>
          <w:sz w:val="28"/>
          <w:szCs w:val="28"/>
        </w:rPr>
        <w:t xml:space="preserve">результативности труда и качества работы по организации образовательного процесса. </w:t>
      </w:r>
    </w:p>
    <w:p w:rsidR="00B91DAE" w:rsidRPr="00B91DAE" w:rsidRDefault="00B91DAE" w:rsidP="007E4E40">
      <w:pPr>
        <w:spacing w:after="0"/>
        <w:ind w:right="56" w:firstLine="851"/>
        <w:jc w:val="both"/>
        <w:rPr>
          <w:rFonts w:ascii="Times New Roman" w:hAnsi="Times New Roman"/>
          <w:sz w:val="28"/>
          <w:szCs w:val="28"/>
        </w:rPr>
      </w:pPr>
      <w:r w:rsidRPr="00B91DAE">
        <w:rPr>
          <w:rFonts w:ascii="Times New Roman" w:hAnsi="Times New Roman"/>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w:t>
      </w:r>
      <w:r w:rsidR="00FF494A">
        <w:rPr>
          <w:rFonts w:ascii="Times New Roman" w:hAnsi="Times New Roman"/>
          <w:sz w:val="28"/>
          <w:szCs w:val="28"/>
        </w:rPr>
        <w:t>учреждением</w:t>
      </w:r>
      <w:r w:rsidRPr="00B91DAE">
        <w:rPr>
          <w:rFonts w:ascii="Times New Roman" w:hAnsi="Times New Roman"/>
          <w:sz w:val="28"/>
          <w:szCs w:val="28"/>
        </w:rPr>
        <w:t xml:space="preserve">. </w:t>
      </w:r>
    </w:p>
    <w:p w:rsidR="00B91DAE" w:rsidRDefault="00B91DAE" w:rsidP="00FF494A">
      <w:pPr>
        <w:spacing w:after="59"/>
        <w:ind w:right="56" w:firstLine="851"/>
        <w:jc w:val="both"/>
        <w:rPr>
          <w:rFonts w:ascii="Times New Roman" w:hAnsi="Times New Roman"/>
          <w:sz w:val="28"/>
          <w:szCs w:val="28"/>
        </w:rPr>
      </w:pPr>
      <w:r w:rsidRPr="00B91DAE">
        <w:rPr>
          <w:rFonts w:ascii="Times New Roman" w:hAnsi="Times New Roman"/>
          <w:sz w:val="28"/>
          <w:szCs w:val="28"/>
        </w:rPr>
        <w:t xml:space="preserve">Конкретные размеры </w:t>
      </w:r>
      <w:r w:rsidRPr="00D5457F">
        <w:rPr>
          <w:rFonts w:ascii="Times New Roman" w:hAnsi="Times New Roman"/>
          <w:sz w:val="28"/>
          <w:szCs w:val="28"/>
        </w:rPr>
        <w:t>надбавки за интенсивность и высокие результаты</w:t>
      </w:r>
      <w:r w:rsidRPr="00B91DAE">
        <w:rPr>
          <w:rFonts w:ascii="Times New Roman" w:hAnsi="Times New Roman"/>
          <w:sz w:val="28"/>
          <w:szCs w:val="28"/>
        </w:rPr>
        <w:t xml:space="preserve"> работы по результатам оценки труда педагогических работников утверждаются приказом руководителя </w:t>
      </w:r>
      <w:r w:rsidR="00FF494A">
        <w:rPr>
          <w:rFonts w:ascii="Times New Roman" w:hAnsi="Times New Roman"/>
          <w:sz w:val="28"/>
          <w:szCs w:val="28"/>
        </w:rPr>
        <w:t>учреждения</w:t>
      </w:r>
      <w:r w:rsidRPr="00B91DAE">
        <w:rPr>
          <w:rFonts w:ascii="Times New Roman" w:hAnsi="Times New Roman"/>
          <w:sz w:val="28"/>
          <w:szCs w:val="28"/>
        </w:rPr>
        <w:t xml:space="preserve">. </w:t>
      </w:r>
    </w:p>
    <w:p w:rsidR="00D5457F" w:rsidRPr="00D5457F" w:rsidRDefault="00D5457F" w:rsidP="00D5457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5457F">
        <w:rPr>
          <w:rFonts w:ascii="Times New Roman" w:hAnsi="Times New Roman"/>
          <w:sz w:val="28"/>
          <w:szCs w:val="28"/>
          <w:lang w:eastAsia="ru-RU"/>
        </w:rPr>
        <w:t xml:space="preserve">4.3.2 Надбавка за интенсивность и высокие результаты работы по организации образовательного и воспитательного процессов устанавливается педагогическим работникам </w:t>
      </w:r>
      <w:r>
        <w:rPr>
          <w:rFonts w:ascii="Times New Roman" w:hAnsi="Times New Roman"/>
          <w:sz w:val="28"/>
          <w:szCs w:val="28"/>
          <w:lang w:eastAsia="ru-RU"/>
        </w:rPr>
        <w:t>учреждения</w:t>
      </w:r>
      <w:r w:rsidRPr="00D5457F">
        <w:rPr>
          <w:rFonts w:ascii="Times New Roman" w:hAnsi="Times New Roman"/>
          <w:sz w:val="28"/>
          <w:szCs w:val="28"/>
          <w:lang w:eastAsia="ru-RU"/>
        </w:rPr>
        <w:t>.</w:t>
      </w:r>
    </w:p>
    <w:p w:rsidR="00D5457F" w:rsidRDefault="00D5457F" w:rsidP="00D5457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5457F">
        <w:rPr>
          <w:rFonts w:ascii="Times New Roman" w:hAnsi="Times New Roman"/>
          <w:sz w:val="28"/>
          <w:szCs w:val="28"/>
          <w:lang w:eastAsia="ru-RU"/>
        </w:rPr>
        <w:t xml:space="preserve">Размеры и порядок установления надбавки за интенсивность и высокие результаты работы по организации образовательного и воспитательного процессов устанавливаются </w:t>
      </w:r>
      <w:r>
        <w:rPr>
          <w:rFonts w:ascii="Times New Roman" w:hAnsi="Times New Roman"/>
          <w:sz w:val="28"/>
          <w:szCs w:val="28"/>
          <w:lang w:eastAsia="ru-RU"/>
        </w:rPr>
        <w:t xml:space="preserve">учреждением </w:t>
      </w:r>
      <w:r w:rsidRPr="00D5457F">
        <w:rPr>
          <w:rFonts w:ascii="Times New Roman" w:hAnsi="Times New Roman"/>
          <w:sz w:val="28"/>
          <w:szCs w:val="28"/>
          <w:lang w:eastAsia="ru-RU"/>
        </w:rPr>
        <w:t xml:space="preserve">самостоятельно, с учетом мнения выборного профсоюзного органа или иного представительного органа работников, в пределах фонда оплаты труда, предусмотренного учреждению на обеспечение деятельности, в соответствии с критериями оценки интенсивности и высоких результатов работы педагогических работников. </w:t>
      </w:r>
    </w:p>
    <w:p w:rsidR="007D1876" w:rsidRPr="00294ADD" w:rsidRDefault="00BC12BD" w:rsidP="00FF494A">
      <w:pPr>
        <w:widowControl w:val="0"/>
        <w:shd w:val="clear" w:color="auto" w:fill="FFFFFF"/>
        <w:autoSpaceDE w:val="0"/>
        <w:autoSpaceDN w:val="0"/>
        <w:adjustRightInd w:val="0"/>
        <w:spacing w:after="0" w:line="240" w:lineRule="auto"/>
        <w:ind w:firstLine="851"/>
        <w:jc w:val="both"/>
        <w:rPr>
          <w:rFonts w:ascii="Times New Roman" w:hAnsi="Times New Roman"/>
          <w:sz w:val="28"/>
          <w:szCs w:val="28"/>
          <w:lang w:eastAsia="ru-RU"/>
        </w:rPr>
      </w:pPr>
      <w:r w:rsidRPr="00341093">
        <w:rPr>
          <w:rFonts w:ascii="Times New Roman" w:hAnsi="Times New Roman"/>
          <w:sz w:val="28"/>
          <w:szCs w:val="28"/>
        </w:rPr>
        <w:t>4.3</w:t>
      </w:r>
      <w:r w:rsidR="00B25E8B" w:rsidRPr="00341093">
        <w:rPr>
          <w:rFonts w:ascii="Times New Roman" w:hAnsi="Times New Roman"/>
          <w:sz w:val="28"/>
          <w:szCs w:val="28"/>
        </w:rPr>
        <w:t>.3</w:t>
      </w:r>
      <w:r w:rsidR="007D1876" w:rsidRPr="00341093">
        <w:rPr>
          <w:rFonts w:ascii="Times New Roman" w:hAnsi="Times New Roman"/>
          <w:sz w:val="28"/>
          <w:szCs w:val="28"/>
        </w:rPr>
        <w:t xml:space="preserve">. </w:t>
      </w:r>
      <w:r w:rsidR="007D1876" w:rsidRPr="00341093">
        <w:rPr>
          <w:rFonts w:ascii="Times New Roman" w:hAnsi="Times New Roman"/>
          <w:sz w:val="28"/>
          <w:szCs w:val="28"/>
          <w:lang w:eastAsia="ru-RU"/>
        </w:rPr>
        <w:t>Основания и порядок пров</w:t>
      </w:r>
      <w:r w:rsidR="00B25E8B" w:rsidRPr="00341093">
        <w:rPr>
          <w:rFonts w:ascii="Times New Roman" w:hAnsi="Times New Roman"/>
          <w:sz w:val="28"/>
          <w:szCs w:val="28"/>
          <w:lang w:eastAsia="ru-RU"/>
        </w:rPr>
        <w:t xml:space="preserve">едения оценки результативности </w:t>
      </w:r>
      <w:r w:rsidR="007D1876" w:rsidRPr="00341093">
        <w:rPr>
          <w:rFonts w:ascii="Times New Roman" w:hAnsi="Times New Roman"/>
          <w:sz w:val="28"/>
          <w:szCs w:val="28"/>
          <w:lang w:eastAsia="ru-RU"/>
        </w:rPr>
        <w:t>и качества работы по организации образовательного процесса педагогических работников:</w:t>
      </w:r>
    </w:p>
    <w:p w:rsidR="007D1876" w:rsidRPr="00B8105C" w:rsidRDefault="00EB46E3" w:rsidP="00EB46E3">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8"/>
          <w:szCs w:val="28"/>
        </w:rPr>
      </w:pPr>
      <w:r w:rsidRPr="00B8105C">
        <w:rPr>
          <w:rFonts w:ascii="Times New Roman" w:hAnsi="Times New Roman"/>
          <w:sz w:val="28"/>
          <w:szCs w:val="28"/>
        </w:rPr>
        <w:t xml:space="preserve">- </w:t>
      </w:r>
      <w:r w:rsidR="007D1876" w:rsidRPr="00B8105C">
        <w:rPr>
          <w:rFonts w:ascii="Times New Roman" w:hAnsi="Times New Roman"/>
          <w:sz w:val="28"/>
          <w:szCs w:val="28"/>
        </w:rPr>
        <w:t>метод</w:t>
      </w:r>
      <w:r w:rsidR="00B8105C" w:rsidRPr="00B8105C">
        <w:rPr>
          <w:rFonts w:ascii="Times New Roman" w:hAnsi="Times New Roman"/>
          <w:sz w:val="28"/>
          <w:szCs w:val="28"/>
        </w:rPr>
        <w:t>ическое объединение педагогов учреждения</w:t>
      </w:r>
      <w:r w:rsidR="007D1876" w:rsidRPr="00B8105C">
        <w:rPr>
          <w:rFonts w:ascii="Times New Roman" w:hAnsi="Times New Roman"/>
          <w:sz w:val="28"/>
          <w:szCs w:val="28"/>
        </w:rPr>
        <w:t>, п</w:t>
      </w:r>
      <w:r w:rsidR="00B25E8B" w:rsidRPr="00B8105C">
        <w:rPr>
          <w:rFonts w:ascii="Times New Roman" w:hAnsi="Times New Roman"/>
          <w:sz w:val="28"/>
          <w:szCs w:val="28"/>
        </w:rPr>
        <w:t xml:space="preserve">о </w:t>
      </w:r>
      <w:r w:rsidR="007D1876" w:rsidRPr="00B8105C">
        <w:rPr>
          <w:rFonts w:ascii="Times New Roman" w:hAnsi="Times New Roman"/>
          <w:sz w:val="28"/>
          <w:szCs w:val="28"/>
        </w:rPr>
        <w:t>материалам, представленным педагогич</w:t>
      </w:r>
      <w:r w:rsidR="00B8105C">
        <w:rPr>
          <w:rFonts w:ascii="Times New Roman" w:hAnsi="Times New Roman"/>
          <w:sz w:val="28"/>
          <w:szCs w:val="28"/>
        </w:rPr>
        <w:t xml:space="preserve">еским работникам, бухгалтерией </w:t>
      </w:r>
      <w:r w:rsidR="007D1876" w:rsidRPr="00B8105C">
        <w:rPr>
          <w:rFonts w:ascii="Times New Roman" w:hAnsi="Times New Roman"/>
          <w:sz w:val="28"/>
          <w:szCs w:val="28"/>
        </w:rPr>
        <w:t>запол</w:t>
      </w:r>
      <w:r w:rsidR="00B8105C">
        <w:rPr>
          <w:rFonts w:ascii="Times New Roman" w:hAnsi="Times New Roman"/>
          <w:sz w:val="28"/>
          <w:szCs w:val="28"/>
        </w:rPr>
        <w:t xml:space="preserve">няет оценочный лист, проверяет </w:t>
      </w:r>
      <w:r w:rsidR="007D1876" w:rsidRPr="00B8105C">
        <w:rPr>
          <w:rFonts w:ascii="Times New Roman" w:hAnsi="Times New Roman"/>
          <w:sz w:val="28"/>
          <w:szCs w:val="28"/>
        </w:rPr>
        <w:t xml:space="preserve">достоверность соответствия представленных </w:t>
      </w:r>
      <w:r w:rsidR="007D1876" w:rsidRPr="00B8105C">
        <w:rPr>
          <w:rFonts w:ascii="Times New Roman" w:hAnsi="Times New Roman"/>
          <w:sz w:val="28"/>
          <w:szCs w:val="28"/>
        </w:rPr>
        <w:lastRenderedPageBreak/>
        <w:t xml:space="preserve">материалов оценке, знакомят с ним под роспись педагогического работника; </w:t>
      </w:r>
    </w:p>
    <w:p w:rsidR="007D1876" w:rsidRPr="00294ADD" w:rsidRDefault="00EB46E3" w:rsidP="00EB46E3">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7D1876" w:rsidRPr="00294ADD">
        <w:rPr>
          <w:rFonts w:ascii="Times New Roman" w:hAnsi="Times New Roman"/>
          <w:sz w:val="28"/>
          <w:szCs w:val="28"/>
        </w:rPr>
        <w:t xml:space="preserve">на основании выявленных показателей и оценочных листов  </w:t>
      </w:r>
      <w:r w:rsidR="00B8105C">
        <w:rPr>
          <w:rFonts w:ascii="Times New Roman" w:hAnsi="Times New Roman"/>
          <w:sz w:val="28"/>
          <w:szCs w:val="28"/>
        </w:rPr>
        <w:t>педагогов учреждения</w:t>
      </w:r>
      <w:r w:rsidR="007D1876" w:rsidRPr="00294ADD">
        <w:rPr>
          <w:rFonts w:ascii="Times New Roman" w:hAnsi="Times New Roman"/>
          <w:sz w:val="28"/>
          <w:szCs w:val="28"/>
        </w:rPr>
        <w:t xml:space="preserve">, комиссия по  оценке </w:t>
      </w:r>
      <w:r w:rsidR="00B8105C" w:rsidRPr="00B8105C">
        <w:rPr>
          <w:rFonts w:ascii="Times New Roman" w:hAnsi="Times New Roman"/>
          <w:sz w:val="28"/>
          <w:szCs w:val="28"/>
          <w:lang w:eastAsia="ru-RU"/>
        </w:rPr>
        <w:t xml:space="preserve">результативности и </w:t>
      </w:r>
      <w:r w:rsidR="007D1876" w:rsidRPr="00294ADD">
        <w:rPr>
          <w:rFonts w:ascii="Times New Roman" w:hAnsi="Times New Roman"/>
          <w:sz w:val="28"/>
          <w:szCs w:val="28"/>
        </w:rPr>
        <w:t>качества работы  определяет уровень результативности и качество работы по организации образовательного процесса за определенный период каждого педагогического работника   и формирует итоговые  списки  педагогических работников   образовательного учреждения  с указанием суммарной оценки показателей результативности и качества работы по организации образовательного процесса за определенный период;</w:t>
      </w:r>
    </w:p>
    <w:p w:rsidR="007D1876" w:rsidRPr="00294ADD" w:rsidRDefault="00EB46E3" w:rsidP="00EB46E3">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7D1876" w:rsidRPr="00294ADD">
        <w:rPr>
          <w:rFonts w:ascii="Times New Roman" w:hAnsi="Times New Roman"/>
          <w:sz w:val="28"/>
          <w:szCs w:val="28"/>
        </w:rPr>
        <w:t>в случае отсутствия результатов для сравнения комиссия вправе определять балл по показателям.</w:t>
      </w:r>
    </w:p>
    <w:p w:rsidR="007D1876" w:rsidRPr="00294ADD" w:rsidRDefault="00EB46E3" w:rsidP="00EB46E3">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7D1876" w:rsidRPr="00294ADD">
        <w:rPr>
          <w:rFonts w:ascii="Times New Roman" w:hAnsi="Times New Roman"/>
          <w:sz w:val="28"/>
          <w:szCs w:val="28"/>
        </w:rPr>
        <w:t xml:space="preserve">на </w:t>
      </w:r>
      <w:proofErr w:type="gramStart"/>
      <w:r w:rsidR="007D1876" w:rsidRPr="00294ADD">
        <w:rPr>
          <w:rFonts w:ascii="Times New Roman" w:hAnsi="Times New Roman"/>
          <w:sz w:val="28"/>
          <w:szCs w:val="28"/>
        </w:rPr>
        <w:t>выплату  за</w:t>
      </w:r>
      <w:proofErr w:type="gramEnd"/>
      <w:r w:rsidR="007D1876" w:rsidRPr="00294ADD">
        <w:rPr>
          <w:rFonts w:ascii="Times New Roman" w:hAnsi="Times New Roman"/>
          <w:sz w:val="28"/>
          <w:szCs w:val="28"/>
        </w:rPr>
        <w:t xml:space="preserve"> результативность и качество работы  по организации образовательного процесса за определенный период имеют право все  педагогические работники,   за исключением  находящихся в длительном (до года) отпуске, находящихся в отпуске по уходу за ребенком, учебном отпуске, ежегодном оплачиваемом;</w:t>
      </w:r>
    </w:p>
    <w:p w:rsidR="007D1876" w:rsidRPr="00294ADD" w:rsidRDefault="00EB46E3" w:rsidP="00EB46E3">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7D1876" w:rsidRPr="00294ADD">
        <w:rPr>
          <w:rFonts w:ascii="Times New Roman" w:hAnsi="Times New Roman"/>
          <w:sz w:val="28"/>
          <w:szCs w:val="28"/>
        </w:rPr>
        <w:t xml:space="preserve">выплата за интенсивность и высокие результаты </w:t>
      </w:r>
      <w:proofErr w:type="gramStart"/>
      <w:r w:rsidR="007D1876" w:rsidRPr="00294ADD">
        <w:rPr>
          <w:rFonts w:ascii="Times New Roman" w:hAnsi="Times New Roman"/>
          <w:sz w:val="28"/>
          <w:szCs w:val="28"/>
        </w:rPr>
        <w:t>работы  по</w:t>
      </w:r>
      <w:proofErr w:type="gramEnd"/>
      <w:r w:rsidR="007D1876" w:rsidRPr="00294ADD">
        <w:rPr>
          <w:rFonts w:ascii="Times New Roman" w:hAnsi="Times New Roman"/>
          <w:sz w:val="28"/>
          <w:szCs w:val="28"/>
        </w:rPr>
        <w:t xml:space="preserve"> организации образовательного процесса </w:t>
      </w:r>
      <w:r w:rsidR="00B8105C">
        <w:rPr>
          <w:rFonts w:ascii="Times New Roman" w:hAnsi="Times New Roman"/>
          <w:sz w:val="28"/>
          <w:szCs w:val="28"/>
        </w:rPr>
        <w:t xml:space="preserve">производится каждый месяц, </w:t>
      </w:r>
      <w:r w:rsidR="007D1876" w:rsidRPr="00294ADD">
        <w:rPr>
          <w:rFonts w:ascii="Times New Roman" w:hAnsi="Times New Roman"/>
          <w:sz w:val="28"/>
          <w:szCs w:val="28"/>
        </w:rPr>
        <w:t xml:space="preserve">за фактически отработанное время, в пределах планового фонда оплаты труда. </w:t>
      </w:r>
    </w:p>
    <w:p w:rsidR="007D1876" w:rsidRPr="00294ADD" w:rsidRDefault="00EB46E3" w:rsidP="00EB46E3">
      <w:pPr>
        <w:widowControl w:val="0"/>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7D1876" w:rsidRPr="00294ADD">
        <w:rPr>
          <w:rFonts w:ascii="Times New Roman" w:hAnsi="Times New Roman"/>
          <w:sz w:val="28"/>
          <w:szCs w:val="28"/>
        </w:rPr>
        <w:t>стоим</w:t>
      </w:r>
      <w:r w:rsidR="00B8105C">
        <w:rPr>
          <w:rFonts w:ascii="Times New Roman" w:hAnsi="Times New Roman"/>
          <w:sz w:val="28"/>
          <w:szCs w:val="28"/>
        </w:rPr>
        <w:t xml:space="preserve">ость одного балла </w:t>
      </w:r>
      <w:proofErr w:type="gramStart"/>
      <w:r w:rsidR="00B8105C">
        <w:rPr>
          <w:rFonts w:ascii="Times New Roman" w:hAnsi="Times New Roman"/>
          <w:sz w:val="28"/>
          <w:szCs w:val="28"/>
        </w:rPr>
        <w:t xml:space="preserve">определяется </w:t>
      </w:r>
      <w:r w:rsidR="007D1876" w:rsidRPr="00294ADD">
        <w:rPr>
          <w:rFonts w:ascii="Times New Roman" w:hAnsi="Times New Roman"/>
          <w:sz w:val="28"/>
          <w:szCs w:val="28"/>
        </w:rPr>
        <w:t xml:space="preserve"> по</w:t>
      </w:r>
      <w:proofErr w:type="gramEnd"/>
      <w:r w:rsidR="007D1876" w:rsidRPr="00294ADD">
        <w:rPr>
          <w:rFonts w:ascii="Times New Roman" w:hAnsi="Times New Roman"/>
          <w:sz w:val="28"/>
          <w:szCs w:val="28"/>
        </w:rPr>
        <w:t xml:space="preserve"> педагогическим работникам путем деления  ежемесячной суммы выплат,  определенной на эти цели образовательным учреждением самостоятельно,  на сумму  баллов, набранных всеми  педагогическими работниками;</w:t>
      </w:r>
    </w:p>
    <w:p w:rsidR="007D1876" w:rsidRPr="00294ADD" w:rsidRDefault="00EB46E3" w:rsidP="00EB46E3">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7D1876" w:rsidRPr="00294ADD">
        <w:rPr>
          <w:rFonts w:ascii="Times New Roman" w:hAnsi="Times New Roman"/>
          <w:sz w:val="28"/>
          <w:szCs w:val="28"/>
        </w:rPr>
        <w:t xml:space="preserve">конкретная сумма выплат для   педагогических </w:t>
      </w:r>
      <w:proofErr w:type="gramStart"/>
      <w:r w:rsidR="007D1876" w:rsidRPr="00294ADD">
        <w:rPr>
          <w:rFonts w:ascii="Times New Roman" w:hAnsi="Times New Roman"/>
          <w:sz w:val="28"/>
          <w:szCs w:val="28"/>
        </w:rPr>
        <w:t xml:space="preserve">работников,   </w:t>
      </w:r>
      <w:proofErr w:type="gramEnd"/>
      <w:r w:rsidR="007D1876" w:rsidRPr="00294ADD">
        <w:rPr>
          <w:rFonts w:ascii="Times New Roman" w:hAnsi="Times New Roman"/>
          <w:sz w:val="28"/>
          <w:szCs w:val="28"/>
        </w:rPr>
        <w:t>определяется   комиссией по оценке качества работы в пределах средств, выделенных ДОУ на эти цели;</w:t>
      </w:r>
    </w:p>
    <w:p w:rsidR="007D1876" w:rsidRPr="00294ADD" w:rsidRDefault="00EB46E3" w:rsidP="00EB46E3">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proofErr w:type="gramStart"/>
      <w:r w:rsidR="007D1876" w:rsidRPr="00294ADD">
        <w:rPr>
          <w:rFonts w:ascii="Times New Roman" w:hAnsi="Times New Roman"/>
          <w:sz w:val="28"/>
          <w:szCs w:val="28"/>
        </w:rPr>
        <w:t>выплата  каждого</w:t>
      </w:r>
      <w:proofErr w:type="gramEnd"/>
      <w:r w:rsidR="007D1876" w:rsidRPr="00294ADD">
        <w:rPr>
          <w:rFonts w:ascii="Times New Roman" w:hAnsi="Times New Roman"/>
          <w:sz w:val="28"/>
          <w:szCs w:val="28"/>
        </w:rPr>
        <w:t xml:space="preserve"> работника рассчитывается путем умножения стоимости одного балла на количество баллов, набранных  работником;</w:t>
      </w:r>
    </w:p>
    <w:p w:rsidR="007D1876" w:rsidRPr="00294ADD" w:rsidRDefault="00EB46E3" w:rsidP="00EB46E3">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proofErr w:type="gramStart"/>
      <w:r w:rsidR="007D1876" w:rsidRPr="00294ADD">
        <w:rPr>
          <w:rFonts w:ascii="Times New Roman" w:hAnsi="Times New Roman"/>
          <w:sz w:val="28"/>
          <w:szCs w:val="28"/>
        </w:rPr>
        <w:t>округление  сумм</w:t>
      </w:r>
      <w:proofErr w:type="gramEnd"/>
      <w:r w:rsidR="007D1876" w:rsidRPr="00294ADD">
        <w:rPr>
          <w:rFonts w:ascii="Times New Roman" w:hAnsi="Times New Roman"/>
          <w:sz w:val="28"/>
          <w:szCs w:val="28"/>
        </w:rPr>
        <w:t xml:space="preserve"> производится до целых рублей, по правилам математического округления;</w:t>
      </w:r>
    </w:p>
    <w:p w:rsidR="007D1876" w:rsidRPr="00294ADD" w:rsidRDefault="00EB46E3" w:rsidP="00EB46E3">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7D1876" w:rsidRPr="00294ADD">
        <w:rPr>
          <w:rFonts w:ascii="Times New Roman" w:hAnsi="Times New Roman"/>
          <w:sz w:val="28"/>
          <w:szCs w:val="28"/>
        </w:rPr>
        <w:t xml:space="preserve">решения комиссии по оценке качества работы принимаются на основе открытого голосования путём подсчёта простого большинства голосов.  Заседание комиссии </w:t>
      </w:r>
      <w:proofErr w:type="gramStart"/>
      <w:r w:rsidR="007D1876" w:rsidRPr="00294ADD">
        <w:rPr>
          <w:rFonts w:ascii="Times New Roman" w:hAnsi="Times New Roman"/>
          <w:sz w:val="28"/>
          <w:szCs w:val="28"/>
        </w:rPr>
        <w:t>по  оценке</w:t>
      </w:r>
      <w:proofErr w:type="gramEnd"/>
      <w:r w:rsidR="007D1876" w:rsidRPr="00294ADD">
        <w:rPr>
          <w:rFonts w:ascii="Times New Roman" w:hAnsi="Times New Roman"/>
          <w:sz w:val="28"/>
          <w:szCs w:val="28"/>
        </w:rPr>
        <w:t xml:space="preserve"> качества работы оформляется протоколом и подписывается всеми ее членами;</w:t>
      </w:r>
    </w:p>
    <w:p w:rsidR="007D1876" w:rsidRDefault="00EB46E3" w:rsidP="00EB46E3">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341093">
        <w:rPr>
          <w:rFonts w:ascii="Times New Roman" w:hAnsi="Times New Roman"/>
          <w:sz w:val="28"/>
          <w:szCs w:val="28"/>
        </w:rPr>
        <w:t>руководитель учреждения</w:t>
      </w:r>
      <w:r w:rsidR="007D1876" w:rsidRPr="00294ADD">
        <w:rPr>
          <w:rFonts w:ascii="Times New Roman" w:hAnsi="Times New Roman"/>
          <w:sz w:val="28"/>
          <w:szCs w:val="28"/>
        </w:rPr>
        <w:t xml:space="preserve"> на основании протокола комиссии по оценке </w:t>
      </w:r>
      <w:r w:rsidR="00341093">
        <w:rPr>
          <w:rFonts w:ascii="Times New Roman" w:hAnsi="Times New Roman"/>
          <w:sz w:val="28"/>
          <w:szCs w:val="28"/>
        </w:rPr>
        <w:t xml:space="preserve">качества </w:t>
      </w:r>
      <w:proofErr w:type="gramStart"/>
      <w:r w:rsidR="00341093">
        <w:rPr>
          <w:rFonts w:ascii="Times New Roman" w:hAnsi="Times New Roman"/>
          <w:sz w:val="28"/>
          <w:szCs w:val="28"/>
        </w:rPr>
        <w:t>работы,  приказом</w:t>
      </w:r>
      <w:proofErr w:type="gramEnd"/>
      <w:r w:rsidR="00341093">
        <w:rPr>
          <w:rFonts w:ascii="Times New Roman" w:hAnsi="Times New Roman"/>
          <w:sz w:val="28"/>
          <w:szCs w:val="28"/>
        </w:rPr>
        <w:t xml:space="preserve"> по учреждению</w:t>
      </w:r>
      <w:r w:rsidR="007D1876" w:rsidRPr="00294ADD">
        <w:rPr>
          <w:rFonts w:ascii="Times New Roman" w:hAnsi="Times New Roman"/>
          <w:sz w:val="28"/>
          <w:szCs w:val="28"/>
        </w:rPr>
        <w:t xml:space="preserve">  утверждает список работников, количество баллов и стоимость одного балла. Приказ передается в бухгалтерию для начисления;</w:t>
      </w:r>
    </w:p>
    <w:p w:rsidR="00B64712" w:rsidRPr="00294ADD" w:rsidRDefault="00B64712" w:rsidP="00EB46E3">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8"/>
          <w:szCs w:val="28"/>
        </w:rPr>
      </w:pPr>
    </w:p>
    <w:p w:rsidR="007D1876" w:rsidRDefault="00BC12BD" w:rsidP="00FF494A">
      <w:pPr>
        <w:spacing w:after="59"/>
        <w:ind w:right="56" w:firstLine="851"/>
        <w:jc w:val="both"/>
        <w:rPr>
          <w:rFonts w:ascii="Times New Roman" w:hAnsi="Times New Roman"/>
          <w:sz w:val="28"/>
          <w:szCs w:val="28"/>
          <w:lang w:eastAsia="ru-RU"/>
        </w:rPr>
      </w:pPr>
      <w:r w:rsidRPr="007B65CC">
        <w:rPr>
          <w:rFonts w:ascii="Times New Roman" w:hAnsi="Times New Roman"/>
          <w:sz w:val="28"/>
          <w:szCs w:val="28"/>
        </w:rPr>
        <w:t>Критерии оценк</w:t>
      </w:r>
      <w:r w:rsidRPr="00341093">
        <w:rPr>
          <w:rFonts w:ascii="Times New Roman" w:hAnsi="Times New Roman"/>
          <w:sz w:val="28"/>
          <w:szCs w:val="28"/>
        </w:rPr>
        <w:t>и</w:t>
      </w:r>
      <w:r w:rsidR="00341093" w:rsidRPr="00341093">
        <w:rPr>
          <w:rFonts w:ascii="Times New Roman" w:hAnsi="Times New Roman"/>
          <w:sz w:val="28"/>
          <w:szCs w:val="28"/>
          <w:lang w:eastAsia="ru-RU"/>
        </w:rPr>
        <w:t xml:space="preserve"> результативности и качества работы по организации образовательного процесса педагогических работников</w:t>
      </w:r>
      <w:r w:rsidR="00341093">
        <w:rPr>
          <w:rFonts w:ascii="Times New Roman" w:hAnsi="Times New Roman"/>
          <w:sz w:val="28"/>
          <w:szCs w:val="28"/>
          <w:lang w:eastAsia="ru-RU"/>
        </w:rPr>
        <w:t xml:space="preserve"> учреждения:</w:t>
      </w:r>
    </w:p>
    <w:p w:rsidR="00B64712" w:rsidRPr="007B65CC" w:rsidRDefault="00B64712" w:rsidP="00FF494A">
      <w:pPr>
        <w:spacing w:after="59"/>
        <w:ind w:right="56" w:firstLine="851"/>
        <w:jc w:val="both"/>
        <w:rPr>
          <w:rFonts w:ascii="Times New Roman" w:hAnsi="Times New Roman"/>
          <w:sz w:val="28"/>
          <w:szCs w:val="28"/>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5503"/>
        <w:gridCol w:w="806"/>
        <w:gridCol w:w="806"/>
      </w:tblGrid>
      <w:tr w:rsidR="00B64712" w:rsidRPr="00B25E8B" w:rsidTr="00B64712">
        <w:trPr>
          <w:cantSplit/>
          <w:trHeight w:val="827"/>
          <w:jc w:val="center"/>
        </w:trPr>
        <w:tc>
          <w:tcPr>
            <w:tcW w:w="2724" w:type="dxa"/>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rPr>
                <w:rFonts w:ascii="Times New Roman" w:eastAsia="Calibri" w:hAnsi="Times New Roman"/>
                <w:sz w:val="28"/>
                <w:szCs w:val="28"/>
              </w:rPr>
            </w:pPr>
            <w:r w:rsidRPr="00B25E8B">
              <w:rPr>
                <w:rFonts w:ascii="Times New Roman" w:eastAsia="Calibri" w:hAnsi="Times New Roman"/>
                <w:sz w:val="28"/>
                <w:szCs w:val="28"/>
              </w:rPr>
              <w:t>Показатели</w:t>
            </w:r>
          </w:p>
        </w:tc>
        <w:tc>
          <w:tcPr>
            <w:tcW w:w="806" w:type="dxa"/>
          </w:tcPr>
          <w:p w:rsidR="00B64712" w:rsidRPr="00B25E8B" w:rsidRDefault="00B64712" w:rsidP="00B25E8B">
            <w:pPr>
              <w:spacing w:after="0" w:line="240" w:lineRule="auto"/>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rPr>
                <w:rFonts w:ascii="Times New Roman" w:eastAsia="Calibri" w:hAnsi="Times New Roman"/>
                <w:sz w:val="28"/>
                <w:szCs w:val="28"/>
              </w:rPr>
            </w:pPr>
            <w:r w:rsidRPr="00B25E8B">
              <w:rPr>
                <w:rFonts w:ascii="Times New Roman" w:eastAsia="Calibri" w:hAnsi="Times New Roman"/>
                <w:sz w:val="28"/>
                <w:szCs w:val="28"/>
              </w:rPr>
              <w:t>Баллы</w:t>
            </w:r>
          </w:p>
        </w:tc>
      </w:tr>
      <w:tr w:rsidR="00B64712" w:rsidRPr="00B25E8B" w:rsidTr="00B64712">
        <w:trPr>
          <w:cantSplit/>
          <w:trHeight w:val="1661"/>
          <w:jc w:val="center"/>
        </w:trPr>
        <w:tc>
          <w:tcPr>
            <w:tcW w:w="2724" w:type="dxa"/>
            <w:shd w:val="clear" w:color="auto" w:fill="auto"/>
          </w:tcPr>
          <w:p w:rsidR="00B64712" w:rsidRPr="00B25E8B" w:rsidRDefault="00B64712" w:rsidP="00B25E8B">
            <w:pPr>
              <w:spacing w:after="0" w:line="240" w:lineRule="auto"/>
              <w:rPr>
                <w:rFonts w:ascii="Times New Roman" w:eastAsia="Calibri" w:hAnsi="Times New Roman"/>
                <w:sz w:val="28"/>
                <w:szCs w:val="28"/>
              </w:rPr>
            </w:pPr>
            <w:r w:rsidRPr="00B25E8B">
              <w:rPr>
                <w:rFonts w:ascii="Times New Roman" w:eastAsia="Calibri" w:hAnsi="Times New Roman"/>
                <w:sz w:val="28"/>
                <w:szCs w:val="28"/>
              </w:rPr>
              <w:t>1.Сохранение здоровья воспитанников (проведение системны мер по охране жизни, укреплению здоровья и физическому развитию)</w:t>
            </w: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1.1. Работа с детьми с особыми образовательными потребностями (дети-инвалиды, и ОВЗ наличие индивидуального образовательного маршрута)</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540"/>
          <w:jc w:val="center"/>
        </w:trPr>
        <w:tc>
          <w:tcPr>
            <w:tcW w:w="2724" w:type="dxa"/>
            <w:vMerge w:val="restart"/>
            <w:shd w:val="clear" w:color="auto" w:fill="auto"/>
          </w:tcPr>
          <w:p w:rsidR="00B64712" w:rsidRPr="00B25E8B" w:rsidRDefault="00B64712" w:rsidP="00B25E8B">
            <w:pPr>
              <w:spacing w:after="0" w:line="240" w:lineRule="auto"/>
              <w:rPr>
                <w:rFonts w:ascii="Times New Roman" w:eastAsia="Calibri" w:hAnsi="Times New Roman"/>
                <w:sz w:val="28"/>
                <w:szCs w:val="28"/>
              </w:rPr>
            </w:pPr>
            <w:r w:rsidRPr="00B25E8B">
              <w:rPr>
                <w:rFonts w:ascii="Times New Roman" w:eastAsia="Calibri" w:hAnsi="Times New Roman"/>
                <w:sz w:val="28"/>
                <w:szCs w:val="28"/>
              </w:rPr>
              <w:t>2.Образовательная деятельность (профессиональный рост педагога)</w:t>
            </w: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2.1. Выступление (презентация, мастер-класс) на педсовете, семинаре- практикуме консультации и т.д.</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285"/>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 xml:space="preserve">2.2. Показ открытого занятия, мероприятия на уровне ДОУ </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571"/>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2.3. Показ открытого занятия, мероприятия на уровне района, области, всероссийском, международном.</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2</w:t>
            </w:r>
          </w:p>
        </w:tc>
      </w:tr>
      <w:tr w:rsidR="00B64712" w:rsidRPr="00B25E8B" w:rsidTr="00B64712">
        <w:trPr>
          <w:cantSplit/>
          <w:trHeight w:val="843"/>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2.4. Участие в профессиональном конкурсе «Воспитатель года»</w:t>
            </w:r>
          </w:p>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-ежемесячн</w:t>
            </w:r>
            <w:r>
              <w:rPr>
                <w:rFonts w:ascii="Times New Roman" w:eastAsia="Calibri" w:hAnsi="Times New Roman"/>
                <w:sz w:val="28"/>
                <w:szCs w:val="28"/>
              </w:rPr>
              <w:t xml:space="preserve">о в течение года (если вошел в </w:t>
            </w:r>
            <w:r w:rsidRPr="00B25E8B">
              <w:rPr>
                <w:rFonts w:ascii="Times New Roman" w:eastAsia="Calibri" w:hAnsi="Times New Roman"/>
                <w:sz w:val="28"/>
                <w:szCs w:val="28"/>
              </w:rPr>
              <w:t>финал)</w:t>
            </w:r>
          </w:p>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-ежемесячно в течение года (за участие в конкурсе)</w:t>
            </w:r>
          </w:p>
        </w:tc>
        <w:tc>
          <w:tcPr>
            <w:tcW w:w="806" w:type="dxa"/>
          </w:tcPr>
          <w:p w:rsidR="00B64712" w:rsidRPr="00B25E8B" w:rsidRDefault="00B64712" w:rsidP="00B25E8B">
            <w:pPr>
              <w:spacing w:after="0" w:line="240" w:lineRule="auto"/>
              <w:ind w:right="324"/>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ind w:right="324"/>
              <w:rPr>
                <w:rFonts w:ascii="Times New Roman" w:eastAsia="Calibri" w:hAnsi="Times New Roman"/>
                <w:sz w:val="28"/>
                <w:szCs w:val="28"/>
              </w:rPr>
            </w:pPr>
            <w:r w:rsidRPr="00B25E8B">
              <w:rPr>
                <w:rFonts w:ascii="Times New Roman" w:eastAsia="Calibri" w:hAnsi="Times New Roman"/>
                <w:sz w:val="28"/>
                <w:szCs w:val="28"/>
              </w:rPr>
              <w:t xml:space="preserve">     </w:t>
            </w:r>
            <w:r>
              <w:rPr>
                <w:rFonts w:ascii="Times New Roman" w:eastAsia="Calibri" w:hAnsi="Times New Roman"/>
                <w:sz w:val="28"/>
                <w:szCs w:val="28"/>
              </w:rPr>
              <w:t xml:space="preserve">     </w:t>
            </w:r>
            <w:r w:rsidRPr="00B25E8B">
              <w:rPr>
                <w:rFonts w:ascii="Times New Roman" w:eastAsia="Calibri" w:hAnsi="Times New Roman"/>
                <w:sz w:val="28"/>
                <w:szCs w:val="28"/>
              </w:rPr>
              <w:t>2</w:t>
            </w:r>
          </w:p>
          <w:p w:rsidR="00B64712" w:rsidRPr="00B25E8B" w:rsidRDefault="00B64712" w:rsidP="00B25E8B">
            <w:pPr>
              <w:spacing w:after="0" w:line="240" w:lineRule="auto"/>
              <w:jc w:val="center"/>
              <w:rPr>
                <w:rFonts w:ascii="Times New Roman" w:eastAsia="Calibri" w:hAnsi="Times New Roman"/>
                <w:sz w:val="28"/>
                <w:szCs w:val="28"/>
              </w:rPr>
            </w:pPr>
          </w:p>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1113"/>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2.5. Участие педагогов в конкурсах профессионального мастерства районных, областных,</w:t>
            </w:r>
            <w:r>
              <w:rPr>
                <w:rFonts w:ascii="Times New Roman" w:eastAsia="Calibri" w:hAnsi="Times New Roman"/>
                <w:sz w:val="28"/>
                <w:szCs w:val="28"/>
              </w:rPr>
              <w:t xml:space="preserve"> всероссийских, международных (</w:t>
            </w:r>
            <w:r w:rsidRPr="00B25E8B">
              <w:rPr>
                <w:rFonts w:ascii="Times New Roman" w:eastAsia="Calibri" w:hAnsi="Times New Roman"/>
                <w:sz w:val="28"/>
                <w:szCs w:val="28"/>
              </w:rPr>
              <w:t>при наличии диплома, грамоты, сертификата) (конкурсы согласованы с администрацией)</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1113"/>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2.6. Участие детей к конкурсах, выставках, фестивалях детского творчества районных, областных,</w:t>
            </w:r>
            <w:r>
              <w:rPr>
                <w:rFonts w:ascii="Times New Roman" w:eastAsia="Calibri" w:hAnsi="Times New Roman"/>
                <w:sz w:val="28"/>
                <w:szCs w:val="28"/>
              </w:rPr>
              <w:t xml:space="preserve"> всероссийских, международных (</w:t>
            </w:r>
            <w:r w:rsidRPr="00B25E8B">
              <w:rPr>
                <w:rFonts w:ascii="Times New Roman" w:eastAsia="Calibri" w:hAnsi="Times New Roman"/>
                <w:sz w:val="28"/>
                <w:szCs w:val="28"/>
              </w:rPr>
              <w:t>при наличии диплома, грамоты, сертификата) (конкурсы согласованы с администрацией)</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843"/>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2.7. Формирование позитивного имиджа образовательного учреждения (положительные комментария на официальном сайте ДОУ, письменная благодарность м т.д.)</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571"/>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 xml:space="preserve">2.8. Помощь в организации метод объединения, открытого мероприятия, праздников (на </w:t>
            </w:r>
            <w:proofErr w:type="gramStart"/>
            <w:r w:rsidRPr="00B25E8B">
              <w:rPr>
                <w:rFonts w:ascii="Times New Roman" w:eastAsia="Calibri" w:hAnsi="Times New Roman"/>
                <w:sz w:val="28"/>
                <w:szCs w:val="28"/>
              </w:rPr>
              <w:t>районном  и</w:t>
            </w:r>
            <w:proofErr w:type="gramEnd"/>
            <w:r w:rsidRPr="00B25E8B">
              <w:rPr>
                <w:rFonts w:ascii="Times New Roman" w:eastAsia="Calibri" w:hAnsi="Times New Roman"/>
                <w:sz w:val="28"/>
                <w:szCs w:val="28"/>
              </w:rPr>
              <w:t xml:space="preserve"> областном уровне)</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2</w:t>
            </w:r>
          </w:p>
        </w:tc>
      </w:tr>
      <w:tr w:rsidR="00B64712" w:rsidRPr="00B25E8B" w:rsidTr="00B64712">
        <w:trPr>
          <w:cantSplit/>
          <w:trHeight w:val="285"/>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2.9. Работа в рабочих (творческих) группах</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1384"/>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 xml:space="preserve">2.10. Публикации (на собственном сайте или страницы сети интернет), научных, профессиональных образовательных печатных изданиях: </w:t>
            </w:r>
          </w:p>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 xml:space="preserve">- в интернет сообществах </w:t>
            </w:r>
          </w:p>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 в печатных изданиях регионального и федерального уровня</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p>
          <w:p w:rsidR="00B64712" w:rsidRPr="00B25E8B" w:rsidRDefault="00B64712" w:rsidP="00B25E8B">
            <w:pPr>
              <w:spacing w:after="0" w:line="240" w:lineRule="auto"/>
              <w:jc w:val="center"/>
              <w:rPr>
                <w:rFonts w:ascii="Times New Roman" w:eastAsia="Calibri" w:hAnsi="Times New Roman"/>
                <w:sz w:val="28"/>
                <w:szCs w:val="28"/>
              </w:rPr>
            </w:pPr>
          </w:p>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p w:rsidR="00B64712" w:rsidRPr="00B25E8B" w:rsidRDefault="00B64712" w:rsidP="00B25E8B">
            <w:pPr>
              <w:spacing w:after="0" w:line="240" w:lineRule="auto"/>
              <w:rPr>
                <w:rFonts w:ascii="Times New Roman" w:eastAsia="Calibri" w:hAnsi="Times New Roman"/>
                <w:sz w:val="28"/>
                <w:szCs w:val="28"/>
              </w:rPr>
            </w:pPr>
          </w:p>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2</w:t>
            </w:r>
          </w:p>
        </w:tc>
      </w:tr>
      <w:tr w:rsidR="00B64712" w:rsidRPr="00B25E8B" w:rsidTr="00B64712">
        <w:trPr>
          <w:cantSplit/>
          <w:trHeight w:val="1129"/>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highlight w:val="yellow"/>
              </w:rPr>
            </w:pPr>
            <w:r w:rsidRPr="00B25E8B">
              <w:rPr>
                <w:rFonts w:ascii="Times New Roman" w:eastAsia="Calibri" w:hAnsi="Times New Roman"/>
                <w:sz w:val="28"/>
                <w:szCs w:val="28"/>
              </w:rPr>
              <w:t xml:space="preserve">2.11. Посещение метод объединений, тематических семинаров, конференций в нерабочее время. </w:t>
            </w:r>
          </w:p>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color w:val="000000"/>
                <w:sz w:val="28"/>
                <w:szCs w:val="28"/>
                <w:shd w:val="clear" w:color="auto" w:fill="FFFFFF"/>
              </w:rPr>
              <w:t xml:space="preserve">Прохождение различных курсов без отрыва от производства, обучающих </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p w:rsidR="00B64712" w:rsidRPr="00B25E8B" w:rsidRDefault="00B64712" w:rsidP="00B25E8B">
            <w:pPr>
              <w:spacing w:after="0" w:line="240" w:lineRule="auto"/>
              <w:jc w:val="center"/>
              <w:rPr>
                <w:rFonts w:ascii="Times New Roman" w:eastAsia="Calibri" w:hAnsi="Times New Roman"/>
                <w:sz w:val="28"/>
                <w:szCs w:val="28"/>
              </w:rPr>
            </w:pPr>
          </w:p>
          <w:p w:rsidR="00B64712" w:rsidRPr="00B25E8B" w:rsidRDefault="00B64712" w:rsidP="00B25E8B">
            <w:pPr>
              <w:spacing w:after="0" w:line="240" w:lineRule="auto"/>
              <w:jc w:val="center"/>
              <w:rPr>
                <w:rFonts w:ascii="Times New Roman" w:eastAsia="Calibri" w:hAnsi="Times New Roman"/>
                <w:sz w:val="28"/>
                <w:szCs w:val="28"/>
              </w:rPr>
            </w:pPr>
          </w:p>
        </w:tc>
      </w:tr>
      <w:tr w:rsidR="00B64712" w:rsidRPr="00B25E8B" w:rsidTr="00B64712">
        <w:trPr>
          <w:cantSplit/>
          <w:trHeight w:val="830"/>
          <w:jc w:val="center"/>
        </w:trPr>
        <w:tc>
          <w:tcPr>
            <w:tcW w:w="2724" w:type="dxa"/>
            <w:vMerge w:val="restart"/>
            <w:shd w:val="clear" w:color="auto" w:fill="auto"/>
          </w:tcPr>
          <w:p w:rsidR="00B64712" w:rsidRPr="00B25E8B" w:rsidRDefault="00B64712" w:rsidP="00B25E8B">
            <w:pPr>
              <w:spacing w:after="0" w:line="240" w:lineRule="auto"/>
              <w:rPr>
                <w:rFonts w:ascii="Times New Roman" w:eastAsia="Calibri" w:hAnsi="Times New Roman"/>
                <w:sz w:val="28"/>
                <w:szCs w:val="28"/>
              </w:rPr>
            </w:pPr>
            <w:r w:rsidRPr="00B25E8B">
              <w:rPr>
                <w:rFonts w:ascii="Times New Roman" w:eastAsia="Calibri" w:hAnsi="Times New Roman"/>
                <w:sz w:val="28"/>
                <w:szCs w:val="28"/>
              </w:rPr>
              <w:t>3. Работа в инновационном режиме</w:t>
            </w: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3.1. Проведение нетрадиционных мероприятий для родителей и совместно с родителями (круглый стол, мастер-класс, мини-музей)</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571"/>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3.2. Оформление документации психолого-педагогического консилиума</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 xml:space="preserve">1  </w:t>
            </w:r>
          </w:p>
        </w:tc>
      </w:tr>
      <w:tr w:rsidR="00B64712" w:rsidRPr="00B25E8B" w:rsidTr="00B64712">
        <w:trPr>
          <w:cantSplit/>
          <w:trHeight w:val="827"/>
          <w:jc w:val="center"/>
        </w:trPr>
        <w:tc>
          <w:tcPr>
            <w:tcW w:w="2724" w:type="dxa"/>
            <w:vMerge w:val="restart"/>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 xml:space="preserve">4. </w:t>
            </w:r>
            <w:r w:rsidRPr="00B25E8B">
              <w:rPr>
                <w:rFonts w:ascii="Times New Roman" w:eastAsia="Calibri" w:hAnsi="Times New Roman"/>
                <w:bCs/>
                <w:color w:val="000000"/>
                <w:sz w:val="28"/>
                <w:szCs w:val="28"/>
                <w:shd w:val="clear" w:color="auto" w:fill="FFFFFF"/>
              </w:rPr>
              <w:t>Выполнение общественно-значимой деятельности</w:t>
            </w: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 xml:space="preserve">4.1. Ведение официального сайта ДОУ, </w:t>
            </w:r>
            <w:proofErr w:type="spellStart"/>
            <w:r w:rsidRPr="00B25E8B">
              <w:rPr>
                <w:rFonts w:ascii="Times New Roman" w:eastAsia="Calibri" w:hAnsi="Times New Roman"/>
                <w:sz w:val="28"/>
                <w:szCs w:val="28"/>
              </w:rPr>
              <w:t>акаунт</w:t>
            </w:r>
            <w:proofErr w:type="spellEnd"/>
            <w:r w:rsidRPr="00B25E8B">
              <w:rPr>
                <w:rFonts w:ascii="Times New Roman" w:eastAsia="Calibri" w:hAnsi="Times New Roman"/>
                <w:sz w:val="28"/>
                <w:szCs w:val="28"/>
              </w:rPr>
              <w:t xml:space="preserve"> в </w:t>
            </w:r>
            <w:proofErr w:type="spellStart"/>
            <w:r w:rsidRPr="00B25E8B">
              <w:rPr>
                <w:rFonts w:ascii="Times New Roman" w:eastAsia="Calibri" w:hAnsi="Times New Roman"/>
                <w:sz w:val="28"/>
                <w:szCs w:val="28"/>
              </w:rPr>
              <w:t>инстаграмм</w:t>
            </w:r>
            <w:proofErr w:type="spellEnd"/>
            <w:r w:rsidRPr="00B25E8B">
              <w:rPr>
                <w:rFonts w:ascii="Times New Roman" w:eastAsia="Calibri" w:hAnsi="Times New Roman"/>
                <w:sz w:val="28"/>
                <w:szCs w:val="28"/>
              </w:rPr>
              <w:t xml:space="preserve"> и одноклассники</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2</w:t>
            </w:r>
          </w:p>
        </w:tc>
      </w:tr>
      <w:tr w:rsidR="00B64712" w:rsidRPr="00B25E8B" w:rsidTr="00B64712">
        <w:trPr>
          <w:cantSplit/>
          <w:trHeight w:val="827"/>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4.2. Оформление протоколов в комиссиях по распределению (стимул. фонда, общего собрания работников ДОУ, общего собрания, профсоюзного комитета и т.п.)</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1334"/>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sz w:val="28"/>
                <w:szCs w:val="28"/>
              </w:rPr>
              <w:t xml:space="preserve">4.3. </w:t>
            </w:r>
            <w:r w:rsidRPr="00B25E8B">
              <w:rPr>
                <w:rFonts w:ascii="Times New Roman" w:eastAsia="Calibri" w:hAnsi="Times New Roman"/>
                <w:bCs/>
                <w:sz w:val="28"/>
                <w:szCs w:val="28"/>
                <w:lang w:eastAsia="ru-RU"/>
              </w:rPr>
              <w:t xml:space="preserve">Своевременное и качественное оформление документации (план </w:t>
            </w:r>
            <w:proofErr w:type="spellStart"/>
            <w:r w:rsidRPr="00B25E8B">
              <w:rPr>
                <w:rFonts w:ascii="Times New Roman" w:eastAsia="Calibri" w:hAnsi="Times New Roman"/>
                <w:bCs/>
                <w:sz w:val="28"/>
                <w:szCs w:val="28"/>
                <w:lang w:eastAsia="ru-RU"/>
              </w:rPr>
              <w:t>воспитательно</w:t>
            </w:r>
            <w:proofErr w:type="spellEnd"/>
            <w:r w:rsidRPr="00B25E8B">
              <w:rPr>
                <w:rFonts w:ascii="Times New Roman" w:eastAsia="Calibri" w:hAnsi="Times New Roman"/>
                <w:bCs/>
                <w:sz w:val="28"/>
                <w:szCs w:val="28"/>
                <w:lang w:eastAsia="ru-RU"/>
              </w:rPr>
              <w:t xml:space="preserve">-образовательной работы, </w:t>
            </w:r>
            <w:r>
              <w:rPr>
                <w:rFonts w:ascii="Times New Roman" w:eastAsia="Calibri" w:hAnsi="Times New Roman"/>
                <w:bCs/>
                <w:sz w:val="28"/>
                <w:szCs w:val="28"/>
                <w:lang w:eastAsia="ru-RU"/>
              </w:rPr>
              <w:t xml:space="preserve">табель результаты мониторинга, </w:t>
            </w:r>
            <w:r w:rsidRPr="00B25E8B">
              <w:rPr>
                <w:rFonts w:ascii="Times New Roman" w:eastAsia="Calibri" w:hAnsi="Times New Roman"/>
                <w:bCs/>
                <w:sz w:val="28"/>
                <w:szCs w:val="28"/>
                <w:lang w:eastAsia="ru-RU"/>
              </w:rPr>
              <w:t>протоколы родительских собраний  и т.п.)</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830"/>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r w:rsidRPr="00B25E8B">
              <w:rPr>
                <w:rFonts w:ascii="Times New Roman" w:eastAsia="Calibri" w:hAnsi="Times New Roman"/>
                <w:color w:val="000000"/>
                <w:sz w:val="28"/>
                <w:szCs w:val="28"/>
                <w:shd w:val="clear" w:color="auto" w:fill="FFFFFF"/>
              </w:rPr>
              <w:t>4.5.Работа без больничных листов, периодов отсутствия работника по заявлению на отпуск без сохранения заработной платы.</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830"/>
          <w:jc w:val="center"/>
        </w:trPr>
        <w:tc>
          <w:tcPr>
            <w:tcW w:w="2724" w:type="dxa"/>
            <w:vMerge/>
            <w:shd w:val="clear" w:color="auto" w:fill="auto"/>
          </w:tcPr>
          <w:p w:rsidR="00B64712" w:rsidRPr="00B25E8B" w:rsidRDefault="00B64712" w:rsidP="00B25E8B">
            <w:pPr>
              <w:spacing w:after="0" w:line="240" w:lineRule="auto"/>
              <w:rPr>
                <w:rFonts w:ascii="Times New Roman" w:eastAsia="Calibri" w:hAnsi="Times New Roman"/>
                <w:sz w:val="28"/>
                <w:szCs w:val="28"/>
              </w:rPr>
            </w:pP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color w:val="000000"/>
                <w:sz w:val="28"/>
                <w:szCs w:val="28"/>
                <w:shd w:val="clear" w:color="auto" w:fill="FFFFFF"/>
              </w:rPr>
            </w:pPr>
            <w:r w:rsidRPr="00B25E8B">
              <w:rPr>
                <w:rFonts w:ascii="Times New Roman" w:eastAsia="Calibri" w:hAnsi="Times New Roman"/>
                <w:color w:val="000000"/>
                <w:sz w:val="28"/>
                <w:szCs w:val="28"/>
                <w:shd w:val="clear" w:color="auto" w:fill="FFFFFF"/>
              </w:rPr>
              <w:t>4.6.</w:t>
            </w:r>
            <w:r w:rsidRPr="00B25E8B">
              <w:rPr>
                <w:rFonts w:ascii="Times New Roman" w:hAnsi="Times New Roman"/>
                <w:color w:val="000000"/>
                <w:sz w:val="28"/>
                <w:szCs w:val="28"/>
                <w:lang w:eastAsia="ru-RU"/>
              </w:rPr>
              <w:t xml:space="preserve"> Наличие общественной нагрузки, проведенной в рамках возложенных обязанностей, членство в общественных организациях, ведение протоколов методических объединений, заседаний общественных организаций</w:t>
            </w: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1</w:t>
            </w:r>
          </w:p>
        </w:tc>
      </w:tr>
      <w:tr w:rsidR="00B64712" w:rsidRPr="00B25E8B" w:rsidTr="00B64712">
        <w:trPr>
          <w:cantSplit/>
          <w:trHeight w:val="269"/>
          <w:jc w:val="center"/>
        </w:trPr>
        <w:tc>
          <w:tcPr>
            <w:tcW w:w="2724" w:type="dxa"/>
            <w:shd w:val="clear" w:color="auto" w:fill="auto"/>
          </w:tcPr>
          <w:p w:rsidR="00B64712" w:rsidRPr="00B25E8B" w:rsidRDefault="00B64712" w:rsidP="00B25E8B">
            <w:pPr>
              <w:spacing w:after="0" w:line="240" w:lineRule="auto"/>
              <w:rPr>
                <w:rFonts w:ascii="Times New Roman" w:eastAsia="Calibri" w:hAnsi="Times New Roman"/>
                <w:sz w:val="28"/>
                <w:szCs w:val="28"/>
              </w:rPr>
            </w:pPr>
            <w:r w:rsidRPr="00B25E8B">
              <w:rPr>
                <w:rFonts w:ascii="Times New Roman" w:eastAsia="Calibri" w:hAnsi="Times New Roman"/>
                <w:sz w:val="28"/>
                <w:szCs w:val="28"/>
              </w:rPr>
              <w:lastRenderedPageBreak/>
              <w:t>Максимальный балл:</w:t>
            </w:r>
          </w:p>
        </w:tc>
        <w:tc>
          <w:tcPr>
            <w:tcW w:w="5503" w:type="dxa"/>
            <w:shd w:val="clear" w:color="auto" w:fill="auto"/>
          </w:tcPr>
          <w:p w:rsidR="00B64712" w:rsidRPr="00B25E8B" w:rsidRDefault="00B64712" w:rsidP="00B25E8B">
            <w:pPr>
              <w:spacing w:after="0" w:line="240" w:lineRule="auto"/>
              <w:jc w:val="both"/>
              <w:rPr>
                <w:rFonts w:ascii="Times New Roman" w:eastAsia="Calibri" w:hAnsi="Times New Roman"/>
                <w:sz w:val="28"/>
                <w:szCs w:val="28"/>
              </w:rPr>
            </w:pPr>
          </w:p>
        </w:tc>
        <w:tc>
          <w:tcPr>
            <w:tcW w:w="806" w:type="dxa"/>
          </w:tcPr>
          <w:p w:rsidR="00B64712" w:rsidRPr="00B25E8B" w:rsidRDefault="00B64712" w:rsidP="00B25E8B">
            <w:pPr>
              <w:spacing w:after="0" w:line="240" w:lineRule="auto"/>
              <w:jc w:val="center"/>
              <w:rPr>
                <w:rFonts w:ascii="Times New Roman" w:eastAsia="Calibri" w:hAnsi="Times New Roman"/>
                <w:sz w:val="28"/>
                <w:szCs w:val="28"/>
              </w:rPr>
            </w:pPr>
          </w:p>
        </w:tc>
        <w:tc>
          <w:tcPr>
            <w:tcW w:w="806" w:type="dxa"/>
            <w:shd w:val="clear" w:color="auto" w:fill="auto"/>
          </w:tcPr>
          <w:p w:rsidR="00B64712" w:rsidRPr="00B25E8B" w:rsidRDefault="00B64712" w:rsidP="00B25E8B">
            <w:pPr>
              <w:spacing w:after="0" w:line="240" w:lineRule="auto"/>
              <w:jc w:val="center"/>
              <w:rPr>
                <w:rFonts w:ascii="Times New Roman" w:eastAsia="Calibri" w:hAnsi="Times New Roman"/>
                <w:sz w:val="28"/>
                <w:szCs w:val="28"/>
              </w:rPr>
            </w:pPr>
            <w:r w:rsidRPr="00B25E8B">
              <w:rPr>
                <w:rFonts w:ascii="Times New Roman" w:eastAsia="Calibri" w:hAnsi="Times New Roman"/>
                <w:sz w:val="28"/>
                <w:szCs w:val="28"/>
              </w:rPr>
              <w:t>26</w:t>
            </w:r>
          </w:p>
        </w:tc>
      </w:tr>
    </w:tbl>
    <w:p w:rsidR="00B25E8B" w:rsidRDefault="00B25E8B" w:rsidP="00FF494A">
      <w:pPr>
        <w:spacing w:after="59"/>
        <w:ind w:right="56" w:firstLine="851"/>
        <w:jc w:val="both"/>
        <w:rPr>
          <w:rFonts w:ascii="Times New Roman" w:hAnsi="Times New Roman"/>
          <w:sz w:val="28"/>
          <w:szCs w:val="28"/>
        </w:rPr>
      </w:pPr>
    </w:p>
    <w:p w:rsidR="00341093" w:rsidRPr="00341093" w:rsidRDefault="00341093" w:rsidP="00341093">
      <w:pPr>
        <w:pStyle w:val="22"/>
        <w:shd w:val="clear" w:color="auto" w:fill="auto"/>
        <w:spacing w:line="240" w:lineRule="auto"/>
        <w:ind w:firstLine="709"/>
        <w:rPr>
          <w:rFonts w:ascii="Times New Roman" w:hAnsi="Times New Roman"/>
          <w:sz w:val="28"/>
          <w:szCs w:val="28"/>
          <w:lang w:eastAsia="ru-RU"/>
        </w:rPr>
      </w:pPr>
      <w:r>
        <w:rPr>
          <w:rFonts w:ascii="Times New Roman" w:hAnsi="Times New Roman"/>
          <w:sz w:val="28"/>
          <w:szCs w:val="28"/>
        </w:rPr>
        <w:t>4.3.4.</w:t>
      </w:r>
      <w:r w:rsidRPr="00341093">
        <w:rPr>
          <w:rFonts w:ascii="Times New Roman" w:hAnsi="Times New Roman"/>
          <w:sz w:val="28"/>
          <w:szCs w:val="28"/>
          <w:lang w:eastAsia="ru-RU"/>
        </w:rPr>
        <w:t xml:space="preserve"> Порядок подачи и рассмотрения апелляций на результаты   оценки деятельности педагогического работника.</w:t>
      </w:r>
    </w:p>
    <w:p w:rsidR="00341093" w:rsidRPr="00341093" w:rsidRDefault="00341093" w:rsidP="00341093">
      <w:pPr>
        <w:spacing w:after="0" w:line="240" w:lineRule="auto"/>
        <w:ind w:firstLine="709"/>
        <w:jc w:val="both"/>
        <w:rPr>
          <w:rFonts w:ascii="Times New Roman" w:hAnsi="Times New Roman"/>
          <w:sz w:val="28"/>
          <w:szCs w:val="28"/>
          <w:lang w:eastAsia="ru-RU"/>
        </w:rPr>
      </w:pPr>
      <w:r w:rsidRPr="00341093">
        <w:rPr>
          <w:rFonts w:ascii="Times New Roman" w:hAnsi="Times New Roman"/>
          <w:sz w:val="28"/>
          <w:szCs w:val="28"/>
          <w:lang w:eastAsia="ru-RU"/>
        </w:rPr>
        <w:t>В случае несогласия педагогического работника с оценкой результативности его профессиональной деятельности, он вправе подать в комиссию по оценке качества рабо</w:t>
      </w:r>
      <w:r>
        <w:rPr>
          <w:rFonts w:ascii="Times New Roman" w:hAnsi="Times New Roman"/>
          <w:sz w:val="28"/>
          <w:szCs w:val="28"/>
          <w:lang w:eastAsia="ru-RU"/>
        </w:rPr>
        <w:t xml:space="preserve">ты образовательного учреждения </w:t>
      </w:r>
      <w:r w:rsidRPr="00341093">
        <w:rPr>
          <w:rFonts w:ascii="Times New Roman" w:hAnsi="Times New Roman"/>
          <w:sz w:val="28"/>
          <w:szCs w:val="28"/>
          <w:lang w:eastAsia="ru-RU"/>
        </w:rPr>
        <w:t xml:space="preserve">апелляцию. </w:t>
      </w:r>
    </w:p>
    <w:p w:rsidR="00341093" w:rsidRPr="00341093" w:rsidRDefault="00341093" w:rsidP="0034109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4.3.5</w:t>
      </w:r>
      <w:r w:rsidRPr="00341093">
        <w:rPr>
          <w:rFonts w:ascii="Times New Roman" w:hAnsi="Times New Roman"/>
          <w:sz w:val="28"/>
          <w:szCs w:val="28"/>
          <w:lang w:eastAsia="ru-RU"/>
        </w:rPr>
        <w:t>. Апелляция подаётся в письменном виде на имя председателя комиссии по оценке качества работы с указанием конкретных критериев и баллов, по которым возникло разногласие.            </w:t>
      </w:r>
    </w:p>
    <w:p w:rsidR="00341093" w:rsidRPr="00341093" w:rsidRDefault="00341093" w:rsidP="00341093">
      <w:pPr>
        <w:spacing w:after="0" w:line="240" w:lineRule="auto"/>
        <w:ind w:firstLine="709"/>
        <w:jc w:val="both"/>
        <w:rPr>
          <w:rFonts w:ascii="Times New Roman" w:hAnsi="Times New Roman"/>
          <w:sz w:val="28"/>
          <w:szCs w:val="28"/>
          <w:lang w:eastAsia="ru-RU"/>
        </w:rPr>
      </w:pPr>
      <w:r w:rsidRPr="00341093">
        <w:rPr>
          <w:rFonts w:ascii="Times New Roman" w:hAnsi="Times New Roman"/>
          <w:sz w:val="28"/>
          <w:szCs w:val="28"/>
          <w:lang w:eastAsia="ru-RU"/>
        </w:rPr>
        <w:t>Апелляция не может содержать п</w:t>
      </w:r>
      <w:r>
        <w:rPr>
          <w:rFonts w:ascii="Times New Roman" w:hAnsi="Times New Roman"/>
          <w:sz w:val="28"/>
          <w:szCs w:val="28"/>
          <w:lang w:eastAsia="ru-RU"/>
        </w:rPr>
        <w:t xml:space="preserve">ретензий к составу комиссии по оценке качества работы </w:t>
      </w:r>
      <w:r w:rsidRPr="00341093">
        <w:rPr>
          <w:rFonts w:ascii="Times New Roman" w:hAnsi="Times New Roman"/>
          <w:sz w:val="28"/>
          <w:szCs w:val="28"/>
          <w:lang w:eastAsia="ru-RU"/>
        </w:rPr>
        <w:t xml:space="preserve">и процедуре оценки.             </w:t>
      </w:r>
    </w:p>
    <w:p w:rsidR="00341093" w:rsidRPr="00341093" w:rsidRDefault="00341093" w:rsidP="00341093">
      <w:pPr>
        <w:spacing w:after="0" w:line="240" w:lineRule="auto"/>
        <w:ind w:firstLine="709"/>
        <w:jc w:val="both"/>
        <w:rPr>
          <w:rFonts w:ascii="Times New Roman" w:hAnsi="Times New Roman"/>
          <w:sz w:val="28"/>
          <w:szCs w:val="28"/>
          <w:lang w:eastAsia="ru-RU"/>
        </w:rPr>
      </w:pPr>
      <w:r w:rsidRPr="00341093">
        <w:rPr>
          <w:rFonts w:ascii="Times New Roman" w:hAnsi="Times New Roman"/>
          <w:sz w:val="28"/>
          <w:szCs w:val="28"/>
          <w:lang w:eastAsia="ru-RU"/>
        </w:rPr>
        <w:t>На основании поданной апел</w:t>
      </w:r>
      <w:r>
        <w:rPr>
          <w:rFonts w:ascii="Times New Roman" w:hAnsi="Times New Roman"/>
          <w:sz w:val="28"/>
          <w:szCs w:val="28"/>
          <w:lang w:eastAsia="ru-RU"/>
        </w:rPr>
        <w:t xml:space="preserve">ляции председатель комиссии по оценке качества работы в </w:t>
      </w:r>
      <w:r w:rsidRPr="00341093">
        <w:rPr>
          <w:rFonts w:ascii="Times New Roman" w:hAnsi="Times New Roman"/>
          <w:sz w:val="28"/>
          <w:szCs w:val="28"/>
          <w:lang w:eastAsia="ru-RU"/>
        </w:rPr>
        <w:t>срок не позднее трёх рабочих дней со дня подачи созывает для её расс</w:t>
      </w:r>
      <w:r>
        <w:rPr>
          <w:rFonts w:ascii="Times New Roman" w:hAnsi="Times New Roman"/>
          <w:sz w:val="28"/>
          <w:szCs w:val="28"/>
          <w:lang w:eastAsia="ru-RU"/>
        </w:rPr>
        <w:t xml:space="preserve">мотрения заседание комиссии по </w:t>
      </w:r>
      <w:r w:rsidRPr="00341093">
        <w:rPr>
          <w:rFonts w:ascii="Times New Roman" w:hAnsi="Times New Roman"/>
          <w:sz w:val="28"/>
          <w:szCs w:val="28"/>
          <w:lang w:eastAsia="ru-RU"/>
        </w:rPr>
        <w:t>оценке качества работы, на которое в обязательном порядке приглаш</w:t>
      </w:r>
      <w:r>
        <w:rPr>
          <w:rFonts w:ascii="Times New Roman" w:hAnsi="Times New Roman"/>
          <w:sz w:val="28"/>
          <w:szCs w:val="28"/>
          <w:lang w:eastAsia="ru-RU"/>
        </w:rPr>
        <w:t>ается подавший апелляцию педагога</w:t>
      </w:r>
      <w:r w:rsidRPr="00341093">
        <w:rPr>
          <w:rFonts w:ascii="Times New Roman" w:hAnsi="Times New Roman"/>
          <w:sz w:val="28"/>
          <w:szCs w:val="28"/>
          <w:lang w:eastAsia="ru-RU"/>
        </w:rPr>
        <w:t xml:space="preserve">.      </w:t>
      </w:r>
    </w:p>
    <w:p w:rsidR="00341093" w:rsidRPr="00341093" w:rsidRDefault="00341093" w:rsidP="00341093">
      <w:pPr>
        <w:spacing w:after="0" w:line="240" w:lineRule="auto"/>
        <w:ind w:firstLine="709"/>
        <w:jc w:val="both"/>
        <w:rPr>
          <w:rFonts w:ascii="Times New Roman" w:hAnsi="Times New Roman"/>
          <w:sz w:val="28"/>
          <w:szCs w:val="28"/>
          <w:lang w:eastAsia="ru-RU"/>
        </w:rPr>
      </w:pPr>
      <w:r w:rsidRPr="00341093">
        <w:rPr>
          <w:rFonts w:ascii="Times New Roman" w:hAnsi="Times New Roman"/>
          <w:sz w:val="28"/>
          <w:szCs w:val="28"/>
          <w:lang w:eastAsia="ru-RU"/>
        </w:rPr>
        <w:t xml:space="preserve">В присутствии педагога, подавшего апелляцию, члены комиссии по оценке качества работы проводят проверку правильности оценки, по результатам которой подтверждают данную ранее оценку, либо (если таковая признана недействительной) выносят свою оценку.             </w:t>
      </w:r>
    </w:p>
    <w:p w:rsidR="00341093" w:rsidRPr="00B25E8B" w:rsidRDefault="00341093" w:rsidP="00341093">
      <w:pPr>
        <w:spacing w:after="0" w:line="240" w:lineRule="auto"/>
        <w:ind w:firstLine="709"/>
        <w:jc w:val="both"/>
        <w:rPr>
          <w:rFonts w:ascii="Times New Roman" w:hAnsi="Times New Roman"/>
          <w:sz w:val="28"/>
          <w:szCs w:val="28"/>
          <w:lang w:eastAsia="ru-RU"/>
        </w:rPr>
      </w:pPr>
      <w:r w:rsidRPr="00341093">
        <w:rPr>
          <w:rFonts w:ascii="Times New Roman" w:hAnsi="Times New Roman"/>
          <w:sz w:val="28"/>
          <w:szCs w:val="28"/>
          <w:lang w:eastAsia="ru-RU"/>
        </w:rPr>
        <w:t xml:space="preserve">Оценка, данная комиссией по оценке качества работы на основе результатов рассмотрения апелляции, является окончательной. </w:t>
      </w:r>
    </w:p>
    <w:p w:rsidR="00B91DAE" w:rsidRPr="00B91DAE" w:rsidRDefault="00B91DAE" w:rsidP="00FF494A">
      <w:pPr>
        <w:spacing w:after="40"/>
        <w:ind w:right="56" w:firstLine="851"/>
        <w:jc w:val="both"/>
        <w:rPr>
          <w:rFonts w:ascii="Times New Roman" w:hAnsi="Times New Roman"/>
          <w:sz w:val="28"/>
          <w:szCs w:val="28"/>
        </w:rPr>
      </w:pPr>
      <w:r w:rsidRPr="00B91DAE">
        <w:rPr>
          <w:rFonts w:ascii="Times New Roman" w:hAnsi="Times New Roman"/>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B91DAE" w:rsidRPr="00B91DAE" w:rsidRDefault="00B91DAE" w:rsidP="00FF494A">
      <w:pPr>
        <w:spacing w:after="62"/>
        <w:ind w:right="56" w:firstLine="851"/>
        <w:jc w:val="both"/>
        <w:rPr>
          <w:rFonts w:ascii="Times New Roman" w:hAnsi="Times New Roman"/>
          <w:sz w:val="28"/>
          <w:szCs w:val="28"/>
        </w:rPr>
      </w:pPr>
      <w:r w:rsidRPr="00B91DAE">
        <w:rPr>
          <w:rFonts w:ascii="Times New Roman" w:hAnsi="Times New Roman"/>
          <w:sz w:val="28"/>
          <w:szCs w:val="28"/>
        </w:rPr>
        <w:t xml:space="preserve">Решение об установлении надбавки за качество выполняемых работ и ее размерах принимается: </w:t>
      </w:r>
    </w:p>
    <w:p w:rsidR="00B91DAE" w:rsidRPr="00B91DAE" w:rsidRDefault="00BC12BD" w:rsidP="0002185E">
      <w:pPr>
        <w:spacing w:after="0" w:line="266" w:lineRule="auto"/>
        <w:ind w:right="56" w:firstLine="851"/>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руководителю организации – Управлением образования Орловского </w:t>
      </w:r>
    </w:p>
    <w:p w:rsidR="00BC12BD" w:rsidRDefault="00B91DAE" w:rsidP="0002185E">
      <w:pPr>
        <w:spacing w:after="0" w:line="318" w:lineRule="auto"/>
        <w:ind w:right="56"/>
        <w:jc w:val="both"/>
        <w:rPr>
          <w:rFonts w:ascii="Times New Roman" w:hAnsi="Times New Roman"/>
          <w:sz w:val="28"/>
          <w:szCs w:val="28"/>
        </w:rPr>
      </w:pPr>
      <w:r w:rsidRPr="00B91DAE">
        <w:rPr>
          <w:rFonts w:ascii="Times New Roman" w:hAnsi="Times New Roman"/>
          <w:sz w:val="28"/>
          <w:szCs w:val="28"/>
        </w:rPr>
        <w:t xml:space="preserve">района, в соответствии с утвержденным им порядком; </w:t>
      </w:r>
    </w:p>
    <w:p w:rsidR="00B91DAE" w:rsidRPr="00B91DAE" w:rsidRDefault="00BC12BD" w:rsidP="0002185E">
      <w:pPr>
        <w:spacing w:after="0" w:line="318" w:lineRule="auto"/>
        <w:ind w:right="56" w:firstLine="851"/>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работникам организации – руководите</w:t>
      </w:r>
      <w:r w:rsidR="0002185E">
        <w:rPr>
          <w:rFonts w:ascii="Times New Roman" w:hAnsi="Times New Roman"/>
          <w:sz w:val="28"/>
          <w:szCs w:val="28"/>
        </w:rPr>
        <w:t xml:space="preserve">лем учреждения в соответствии </w:t>
      </w:r>
      <w:r w:rsidR="00B91DAE" w:rsidRPr="00B91DAE">
        <w:rPr>
          <w:rFonts w:ascii="Times New Roman" w:hAnsi="Times New Roman"/>
          <w:sz w:val="28"/>
          <w:szCs w:val="28"/>
        </w:rPr>
        <w:t xml:space="preserve">с порядком, утвержденным локальным нормативным актом. </w:t>
      </w:r>
    </w:p>
    <w:p w:rsidR="00B91DAE" w:rsidRPr="00B91DAE" w:rsidRDefault="00B91DAE" w:rsidP="00FF494A">
      <w:pPr>
        <w:spacing w:after="29"/>
        <w:ind w:right="56" w:firstLine="851"/>
        <w:jc w:val="both"/>
        <w:rPr>
          <w:rFonts w:ascii="Times New Roman" w:hAnsi="Times New Roman"/>
          <w:sz w:val="28"/>
          <w:szCs w:val="28"/>
        </w:rPr>
      </w:pPr>
      <w:r w:rsidRPr="00B91DAE">
        <w:rPr>
          <w:rFonts w:ascii="Times New Roman" w:hAnsi="Times New Roman"/>
          <w:sz w:val="28"/>
          <w:szCs w:val="28"/>
        </w:rPr>
        <w:t xml:space="preserve">Заместителям руководителя </w:t>
      </w:r>
      <w:r w:rsidR="0002185E">
        <w:rPr>
          <w:rFonts w:ascii="Times New Roman" w:hAnsi="Times New Roman"/>
          <w:sz w:val="28"/>
          <w:szCs w:val="28"/>
        </w:rPr>
        <w:t>учреждения</w:t>
      </w:r>
      <w:r w:rsidRPr="00B91DAE">
        <w:rPr>
          <w:rFonts w:ascii="Times New Roman" w:hAnsi="Times New Roman"/>
          <w:sz w:val="28"/>
          <w:szCs w:val="28"/>
        </w:rPr>
        <w:t>, главному бухгалтеру надбавка за качество выполняемых работ</w:t>
      </w:r>
      <w:r w:rsidR="0002185E">
        <w:rPr>
          <w:rFonts w:ascii="Times New Roman" w:hAnsi="Times New Roman"/>
          <w:sz w:val="28"/>
          <w:szCs w:val="28"/>
        </w:rPr>
        <w:t xml:space="preserve"> устанавливается руководителем учреждения</w:t>
      </w:r>
      <w:r w:rsidRPr="00B91DAE">
        <w:rPr>
          <w:rFonts w:ascii="Times New Roman" w:hAnsi="Times New Roman"/>
          <w:sz w:val="28"/>
          <w:szCs w:val="28"/>
        </w:rPr>
        <w:t xml:space="preserve"> в соответствии с локальным нормативным актом, но не более </w:t>
      </w:r>
      <w:r w:rsidRPr="00B91DAE">
        <w:rPr>
          <w:rFonts w:ascii="Times New Roman" w:hAnsi="Times New Roman"/>
          <w:sz w:val="28"/>
          <w:szCs w:val="28"/>
        </w:rPr>
        <w:lastRenderedPageBreak/>
        <w:t xml:space="preserve">размера надбавки за качество выполняемых работ, установленного руководителю организации и согласовывается с учредителем. </w:t>
      </w:r>
    </w:p>
    <w:p w:rsidR="00341093" w:rsidRPr="00B91DAE" w:rsidRDefault="00B91DAE" w:rsidP="006D1B51">
      <w:pPr>
        <w:spacing w:after="0"/>
        <w:ind w:right="56" w:firstLine="851"/>
        <w:jc w:val="both"/>
        <w:rPr>
          <w:rFonts w:ascii="Times New Roman" w:hAnsi="Times New Roman"/>
          <w:sz w:val="28"/>
          <w:szCs w:val="28"/>
        </w:rPr>
      </w:pPr>
      <w:r w:rsidRPr="00B91DAE">
        <w:rPr>
          <w:rFonts w:ascii="Times New Roman" w:hAnsi="Times New Roman"/>
          <w:sz w:val="28"/>
          <w:szCs w:val="28"/>
        </w:rPr>
        <w:t xml:space="preserve">При изменении в течение календарного года размера надбавки за качество выполняемых работ руководителю </w:t>
      </w:r>
      <w:r w:rsidR="0002185E">
        <w:rPr>
          <w:rFonts w:ascii="Times New Roman" w:hAnsi="Times New Roman"/>
          <w:sz w:val="28"/>
          <w:szCs w:val="28"/>
        </w:rPr>
        <w:t>учреждения</w:t>
      </w:r>
      <w:r w:rsidRPr="00B91DAE">
        <w:rPr>
          <w:rFonts w:ascii="Times New Roman" w:hAnsi="Times New Roman"/>
          <w:sz w:val="28"/>
          <w:szCs w:val="28"/>
        </w:rPr>
        <w:t xml:space="preserve">, в том числе в связи со сменой руководителя </w:t>
      </w:r>
      <w:r w:rsidR="0002185E">
        <w:rPr>
          <w:rFonts w:ascii="Times New Roman" w:hAnsi="Times New Roman"/>
          <w:sz w:val="28"/>
          <w:szCs w:val="28"/>
        </w:rPr>
        <w:t>учреждения</w:t>
      </w:r>
      <w:r w:rsidRPr="00B91DAE">
        <w:rPr>
          <w:rFonts w:ascii="Times New Roman" w:hAnsi="Times New Roman"/>
          <w:sz w:val="28"/>
          <w:szCs w:val="28"/>
        </w:rPr>
        <w:t xml:space="preserve">, установленные размеры надбавок за качество выполняемых работ заместителям руководителя </w:t>
      </w:r>
      <w:r w:rsidR="0002185E">
        <w:rPr>
          <w:rFonts w:ascii="Times New Roman" w:hAnsi="Times New Roman"/>
          <w:sz w:val="28"/>
          <w:szCs w:val="28"/>
        </w:rPr>
        <w:t>учреждения</w:t>
      </w:r>
      <w:r w:rsidRPr="00B91DAE">
        <w:rPr>
          <w:rFonts w:ascii="Times New Roman" w:hAnsi="Times New Roman"/>
          <w:sz w:val="28"/>
          <w:szCs w:val="28"/>
        </w:rPr>
        <w:t xml:space="preserve">, главному бухгалтеру могут быть сохранены работодателем в прежних размерах до конца текущего календарного года. </w:t>
      </w:r>
    </w:p>
    <w:p w:rsidR="00B91DAE" w:rsidRDefault="00B91DAE" w:rsidP="0002185E">
      <w:pPr>
        <w:spacing w:after="0"/>
        <w:ind w:right="56" w:firstLine="851"/>
        <w:jc w:val="both"/>
        <w:rPr>
          <w:rFonts w:ascii="Times New Roman" w:hAnsi="Times New Roman"/>
          <w:sz w:val="28"/>
          <w:szCs w:val="28"/>
        </w:rPr>
      </w:pPr>
      <w:r w:rsidRPr="00B91DAE">
        <w:rPr>
          <w:rFonts w:ascii="Times New Roman" w:hAnsi="Times New Roman"/>
          <w:sz w:val="28"/>
          <w:szCs w:val="28"/>
        </w:rPr>
        <w:t xml:space="preserve">Средства на выплату надбавки за качество выполняемых работ не предусматриваются при планировании расходов областного бюджета и бюджета Орловского района на финансовое обеспечение деятельности организаций на очередной финансовый год и на плановый период. </w:t>
      </w:r>
    </w:p>
    <w:p w:rsidR="0002185E" w:rsidRPr="00B91DAE" w:rsidRDefault="0002185E" w:rsidP="0002185E">
      <w:pPr>
        <w:spacing w:after="0"/>
        <w:ind w:right="56" w:firstLine="851"/>
        <w:jc w:val="both"/>
        <w:rPr>
          <w:rFonts w:ascii="Times New Roman" w:hAnsi="Times New Roman"/>
          <w:sz w:val="28"/>
          <w:szCs w:val="28"/>
        </w:rPr>
      </w:pPr>
      <w:r>
        <w:rPr>
          <w:rFonts w:ascii="Times New Roman" w:hAnsi="Times New Roman"/>
          <w:sz w:val="28"/>
          <w:szCs w:val="28"/>
        </w:rPr>
        <w:t>Надбавки за качество выполняемых работ устанавливается в проце</w:t>
      </w:r>
      <w:r w:rsidR="006D1B51">
        <w:rPr>
          <w:rFonts w:ascii="Times New Roman" w:hAnsi="Times New Roman"/>
          <w:sz w:val="28"/>
          <w:szCs w:val="28"/>
        </w:rPr>
        <w:t xml:space="preserve">нтах либо в конкретном размере </w:t>
      </w:r>
      <w:r>
        <w:rPr>
          <w:rFonts w:ascii="Times New Roman" w:hAnsi="Times New Roman"/>
          <w:sz w:val="28"/>
          <w:szCs w:val="28"/>
        </w:rPr>
        <w:t>к должностному окладу (ставке заработной) на определенный период и устанавливают</w:t>
      </w:r>
      <w:r w:rsidR="007223BF">
        <w:rPr>
          <w:rFonts w:ascii="Times New Roman" w:hAnsi="Times New Roman"/>
          <w:sz w:val="28"/>
          <w:szCs w:val="28"/>
        </w:rPr>
        <w:t>ся приказом руководителя учреждения.</w:t>
      </w:r>
    </w:p>
    <w:p w:rsidR="00B91DAE" w:rsidRPr="00B91DAE" w:rsidRDefault="00B91DAE" w:rsidP="00CD5EB3">
      <w:pPr>
        <w:spacing w:after="27"/>
        <w:ind w:right="56" w:firstLine="851"/>
        <w:jc w:val="both"/>
        <w:rPr>
          <w:rFonts w:ascii="Times New Roman" w:hAnsi="Times New Roman"/>
          <w:sz w:val="28"/>
          <w:szCs w:val="28"/>
        </w:rPr>
      </w:pPr>
      <w:r w:rsidRPr="00B91DAE">
        <w:rPr>
          <w:rFonts w:ascii="Times New Roman" w:hAnsi="Times New Roman"/>
          <w:sz w:val="28"/>
          <w:szCs w:val="28"/>
        </w:rPr>
        <w:t>4.5. Надбавка за выслугу лет устанавливается руководителям, специалистам и иным служащим (в том числе относящимся к учебно</w:t>
      </w:r>
      <w:r w:rsidR="007223BF">
        <w:rPr>
          <w:rFonts w:ascii="Times New Roman" w:hAnsi="Times New Roman"/>
          <w:sz w:val="28"/>
          <w:szCs w:val="28"/>
        </w:rPr>
        <w:t>-</w:t>
      </w:r>
      <w:r w:rsidRPr="00B91DAE">
        <w:rPr>
          <w:rFonts w:ascii="Times New Roman" w:hAnsi="Times New Roman"/>
          <w:sz w:val="28"/>
          <w:szCs w:val="28"/>
        </w:rPr>
        <w:t xml:space="preserve">вспомогательному персоналу в соответствии с приказом </w:t>
      </w:r>
      <w:proofErr w:type="spellStart"/>
      <w:r w:rsidRPr="00B91DAE">
        <w:rPr>
          <w:rFonts w:ascii="Times New Roman" w:hAnsi="Times New Roman"/>
          <w:sz w:val="28"/>
          <w:szCs w:val="28"/>
        </w:rPr>
        <w:t>Минздравсоцразвития</w:t>
      </w:r>
      <w:proofErr w:type="spellEnd"/>
      <w:r w:rsidRPr="00B91DAE">
        <w:rPr>
          <w:rFonts w:ascii="Times New Roman" w:hAnsi="Times New Roman"/>
          <w:sz w:val="28"/>
          <w:szCs w:val="28"/>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 </w:t>
      </w:r>
    </w:p>
    <w:p w:rsidR="00B91DAE" w:rsidRPr="00B91DAE" w:rsidRDefault="00B91DAE" w:rsidP="00FF494A">
      <w:pPr>
        <w:spacing w:after="28"/>
        <w:ind w:right="56" w:firstLine="851"/>
        <w:jc w:val="both"/>
        <w:rPr>
          <w:rFonts w:ascii="Times New Roman" w:hAnsi="Times New Roman"/>
          <w:sz w:val="28"/>
          <w:szCs w:val="28"/>
        </w:rPr>
      </w:pPr>
      <w:r w:rsidRPr="00B91DAE">
        <w:rPr>
          <w:rFonts w:ascii="Times New Roman" w:hAnsi="Times New Roman"/>
          <w:sz w:val="28"/>
          <w:szCs w:val="28"/>
        </w:rPr>
        <w:t xml:space="preserve">Надбавка за выслугу лет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p>
    <w:p w:rsidR="00B91DAE" w:rsidRPr="00B91DAE" w:rsidRDefault="00B91DAE" w:rsidP="00CD5EB3">
      <w:pPr>
        <w:ind w:right="56" w:firstLine="851"/>
        <w:jc w:val="both"/>
        <w:rPr>
          <w:rFonts w:ascii="Times New Roman" w:hAnsi="Times New Roman"/>
          <w:sz w:val="28"/>
          <w:szCs w:val="28"/>
        </w:rPr>
      </w:pPr>
      <w:r w:rsidRPr="00B91DAE">
        <w:rPr>
          <w:rFonts w:ascii="Times New Roman" w:hAnsi="Times New Roman"/>
          <w:sz w:val="28"/>
          <w:szCs w:val="28"/>
        </w:rPr>
        <w:t xml:space="preserve">Размер надбавки за выслугу лет устанавливается в зависимости от стажа работы (службы) в государственных и муниципальных организациях, государственных органах и органах местного самоуправления в соответствии с таблицей № 8. </w:t>
      </w:r>
    </w:p>
    <w:p w:rsidR="00B91DAE" w:rsidRPr="00B91DAE" w:rsidRDefault="00B91DAE" w:rsidP="00CD5EB3">
      <w:pPr>
        <w:spacing w:after="0" w:line="266" w:lineRule="auto"/>
        <w:ind w:left="10" w:right="56" w:hanging="10"/>
        <w:jc w:val="right"/>
        <w:rPr>
          <w:rFonts w:ascii="Times New Roman" w:hAnsi="Times New Roman"/>
          <w:sz w:val="28"/>
          <w:szCs w:val="28"/>
        </w:rPr>
      </w:pPr>
      <w:r w:rsidRPr="00B91DAE">
        <w:rPr>
          <w:rFonts w:ascii="Times New Roman" w:hAnsi="Times New Roman"/>
          <w:sz w:val="28"/>
          <w:szCs w:val="28"/>
        </w:rPr>
        <w:t xml:space="preserve">Таблица № 8  </w:t>
      </w:r>
    </w:p>
    <w:p w:rsidR="00B91DAE" w:rsidRDefault="00B91DAE" w:rsidP="00CD5EB3">
      <w:pPr>
        <w:spacing w:after="0" w:line="266" w:lineRule="auto"/>
        <w:ind w:right="56" w:hanging="10"/>
        <w:jc w:val="center"/>
        <w:rPr>
          <w:rFonts w:ascii="Times New Roman" w:hAnsi="Times New Roman"/>
          <w:sz w:val="28"/>
          <w:szCs w:val="28"/>
        </w:rPr>
      </w:pPr>
      <w:r w:rsidRPr="00B91DAE">
        <w:rPr>
          <w:rFonts w:ascii="Times New Roman" w:hAnsi="Times New Roman"/>
          <w:sz w:val="28"/>
          <w:szCs w:val="28"/>
        </w:rPr>
        <w:t>РАЗМЕРЫ НАДБАВКИ за выслугу лет</w:t>
      </w:r>
    </w:p>
    <w:p w:rsidR="00CD5EB3" w:rsidRPr="00B91DAE" w:rsidRDefault="00CD5EB3" w:rsidP="00CD5EB3">
      <w:pPr>
        <w:spacing w:after="0" w:line="266" w:lineRule="auto"/>
        <w:ind w:right="56" w:hanging="10"/>
        <w:jc w:val="center"/>
        <w:rPr>
          <w:rFonts w:ascii="Times New Roman" w:hAnsi="Times New Roman"/>
          <w:sz w:val="28"/>
          <w:szCs w:val="28"/>
        </w:rPr>
      </w:pPr>
    </w:p>
    <w:tbl>
      <w:tblPr>
        <w:tblStyle w:val="TableGrid"/>
        <w:tblW w:w="9526" w:type="dxa"/>
        <w:tblInd w:w="-60" w:type="dxa"/>
        <w:tblCellMar>
          <w:top w:w="49" w:type="dxa"/>
          <w:left w:w="79" w:type="dxa"/>
          <w:right w:w="11" w:type="dxa"/>
        </w:tblCellMar>
        <w:tblLook w:val="04A0" w:firstRow="1" w:lastRow="0" w:firstColumn="1" w:lastColumn="0" w:noHBand="0" w:noVBand="1"/>
      </w:tblPr>
      <w:tblGrid>
        <w:gridCol w:w="538"/>
        <w:gridCol w:w="6737"/>
        <w:gridCol w:w="2251"/>
      </w:tblGrid>
      <w:tr w:rsidR="00B91DAE" w:rsidRPr="00B91DAE" w:rsidTr="00D02590">
        <w:trPr>
          <w:trHeight w:val="655"/>
        </w:trPr>
        <w:tc>
          <w:tcPr>
            <w:tcW w:w="538"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65" w:line="259" w:lineRule="auto"/>
              <w:ind w:left="55"/>
              <w:rPr>
                <w:rFonts w:ascii="Times New Roman" w:hAnsi="Times New Roman"/>
                <w:sz w:val="28"/>
                <w:szCs w:val="28"/>
              </w:rPr>
            </w:pPr>
            <w:r w:rsidRPr="00B91DAE">
              <w:rPr>
                <w:rFonts w:ascii="Times New Roman" w:hAnsi="Times New Roman"/>
                <w:sz w:val="28"/>
                <w:szCs w:val="28"/>
              </w:rPr>
              <w:lastRenderedPageBreak/>
              <w:t xml:space="preserve">№ </w:t>
            </w:r>
          </w:p>
          <w:p w:rsidR="00B91DAE" w:rsidRPr="00B91DAE" w:rsidRDefault="00B91DAE" w:rsidP="00D02590">
            <w:pPr>
              <w:spacing w:after="0" w:line="259" w:lineRule="auto"/>
              <w:rPr>
                <w:rFonts w:ascii="Times New Roman" w:hAnsi="Times New Roman"/>
                <w:sz w:val="28"/>
                <w:szCs w:val="28"/>
              </w:rPr>
            </w:pPr>
            <w:r w:rsidRPr="00B91DAE">
              <w:rPr>
                <w:rFonts w:ascii="Times New Roman" w:hAnsi="Times New Roman"/>
                <w:sz w:val="28"/>
                <w:szCs w:val="28"/>
              </w:rPr>
              <w:t xml:space="preserve">п/п </w:t>
            </w:r>
          </w:p>
        </w:tc>
        <w:tc>
          <w:tcPr>
            <w:tcW w:w="6737"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0" w:line="259" w:lineRule="auto"/>
              <w:ind w:left="1963" w:right="2033"/>
              <w:jc w:val="center"/>
              <w:rPr>
                <w:rFonts w:ascii="Times New Roman" w:hAnsi="Times New Roman"/>
                <w:sz w:val="28"/>
                <w:szCs w:val="28"/>
              </w:rPr>
            </w:pPr>
            <w:proofErr w:type="gramStart"/>
            <w:r w:rsidRPr="00B91DAE">
              <w:rPr>
                <w:rFonts w:ascii="Times New Roman" w:hAnsi="Times New Roman"/>
                <w:sz w:val="28"/>
                <w:szCs w:val="28"/>
              </w:rPr>
              <w:t>Перечень  категорий</w:t>
            </w:r>
            <w:proofErr w:type="gramEnd"/>
            <w:r w:rsidRPr="00B91DAE">
              <w:rPr>
                <w:rFonts w:ascii="Times New Roman" w:hAnsi="Times New Roman"/>
                <w:sz w:val="28"/>
                <w:szCs w:val="28"/>
              </w:rPr>
              <w:t xml:space="preserve"> работников  </w:t>
            </w:r>
          </w:p>
        </w:tc>
        <w:tc>
          <w:tcPr>
            <w:tcW w:w="2251"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0" w:line="259" w:lineRule="auto"/>
              <w:jc w:val="center"/>
              <w:rPr>
                <w:rFonts w:ascii="Times New Roman" w:hAnsi="Times New Roman"/>
                <w:sz w:val="28"/>
                <w:szCs w:val="28"/>
              </w:rPr>
            </w:pPr>
            <w:r w:rsidRPr="00B91DAE">
              <w:rPr>
                <w:rFonts w:ascii="Times New Roman" w:hAnsi="Times New Roman"/>
                <w:sz w:val="28"/>
                <w:szCs w:val="28"/>
              </w:rPr>
              <w:t xml:space="preserve">Размер надбавки (процентов) </w:t>
            </w:r>
          </w:p>
        </w:tc>
      </w:tr>
    </w:tbl>
    <w:p w:rsidR="00B91DAE" w:rsidRPr="00B91DAE" w:rsidRDefault="00B91DAE" w:rsidP="00B91DAE">
      <w:pPr>
        <w:spacing w:after="0" w:line="259" w:lineRule="auto"/>
        <w:ind w:left="2"/>
        <w:rPr>
          <w:rFonts w:ascii="Times New Roman" w:hAnsi="Times New Roman"/>
          <w:sz w:val="28"/>
          <w:szCs w:val="28"/>
        </w:rPr>
      </w:pPr>
      <w:r w:rsidRPr="00B91DAE">
        <w:rPr>
          <w:rFonts w:ascii="Times New Roman" w:hAnsi="Times New Roman"/>
          <w:sz w:val="28"/>
          <w:szCs w:val="28"/>
        </w:rPr>
        <w:t xml:space="preserve"> </w:t>
      </w:r>
    </w:p>
    <w:tbl>
      <w:tblPr>
        <w:tblStyle w:val="TableGrid"/>
        <w:tblW w:w="9526" w:type="dxa"/>
        <w:tblInd w:w="-60" w:type="dxa"/>
        <w:tblCellMar>
          <w:left w:w="60" w:type="dxa"/>
          <w:right w:w="23" w:type="dxa"/>
        </w:tblCellMar>
        <w:tblLook w:val="04A0" w:firstRow="1" w:lastRow="0" w:firstColumn="1" w:lastColumn="0" w:noHBand="0" w:noVBand="1"/>
      </w:tblPr>
      <w:tblGrid>
        <w:gridCol w:w="538"/>
        <w:gridCol w:w="6737"/>
        <w:gridCol w:w="2251"/>
      </w:tblGrid>
      <w:tr w:rsidR="00B91DAE" w:rsidRPr="00B91DAE" w:rsidTr="00D02590">
        <w:trPr>
          <w:trHeight w:val="331"/>
        </w:trPr>
        <w:tc>
          <w:tcPr>
            <w:tcW w:w="538"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0" w:line="259" w:lineRule="auto"/>
              <w:ind w:left="139"/>
              <w:rPr>
                <w:rFonts w:ascii="Times New Roman" w:hAnsi="Times New Roman"/>
                <w:sz w:val="28"/>
                <w:szCs w:val="28"/>
              </w:rPr>
            </w:pPr>
            <w:r w:rsidRPr="00B91DAE">
              <w:rPr>
                <w:rFonts w:ascii="Times New Roman" w:hAnsi="Times New Roman"/>
                <w:sz w:val="28"/>
                <w:szCs w:val="28"/>
              </w:rPr>
              <w:t xml:space="preserve">1 </w:t>
            </w:r>
          </w:p>
        </w:tc>
        <w:tc>
          <w:tcPr>
            <w:tcW w:w="6737"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0" w:line="259" w:lineRule="auto"/>
              <w:ind w:right="38"/>
              <w:jc w:val="center"/>
              <w:rPr>
                <w:rFonts w:ascii="Times New Roman" w:hAnsi="Times New Roman"/>
                <w:sz w:val="28"/>
                <w:szCs w:val="28"/>
              </w:rPr>
            </w:pPr>
            <w:r w:rsidRPr="00B91DAE">
              <w:rPr>
                <w:rFonts w:ascii="Times New Roman" w:hAnsi="Times New Roman"/>
                <w:sz w:val="28"/>
                <w:szCs w:val="28"/>
              </w:rPr>
              <w:t xml:space="preserve">2 </w:t>
            </w:r>
          </w:p>
        </w:tc>
        <w:tc>
          <w:tcPr>
            <w:tcW w:w="2251"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0" w:line="259" w:lineRule="auto"/>
              <w:ind w:right="35"/>
              <w:jc w:val="center"/>
              <w:rPr>
                <w:rFonts w:ascii="Times New Roman" w:hAnsi="Times New Roman"/>
                <w:sz w:val="28"/>
                <w:szCs w:val="28"/>
              </w:rPr>
            </w:pPr>
            <w:r w:rsidRPr="00B91DAE">
              <w:rPr>
                <w:rFonts w:ascii="Times New Roman" w:hAnsi="Times New Roman"/>
                <w:sz w:val="28"/>
                <w:szCs w:val="28"/>
              </w:rPr>
              <w:t xml:space="preserve">3 </w:t>
            </w:r>
          </w:p>
        </w:tc>
      </w:tr>
      <w:tr w:rsidR="00B91DAE" w:rsidRPr="00B91DAE" w:rsidTr="00D02590">
        <w:trPr>
          <w:trHeight w:val="3230"/>
        </w:trPr>
        <w:tc>
          <w:tcPr>
            <w:tcW w:w="538"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0" w:line="259" w:lineRule="auto"/>
              <w:ind w:left="103"/>
              <w:rPr>
                <w:rFonts w:ascii="Times New Roman" w:hAnsi="Times New Roman"/>
                <w:sz w:val="28"/>
                <w:szCs w:val="28"/>
              </w:rPr>
            </w:pPr>
            <w:r w:rsidRPr="00B91DAE">
              <w:rPr>
                <w:rFonts w:ascii="Times New Roman" w:hAnsi="Times New Roman"/>
                <w:sz w:val="28"/>
                <w:szCs w:val="28"/>
              </w:rPr>
              <w:t xml:space="preserve">1. </w:t>
            </w:r>
          </w:p>
        </w:tc>
        <w:tc>
          <w:tcPr>
            <w:tcW w:w="6737"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76" w:line="262" w:lineRule="auto"/>
              <w:ind w:right="21"/>
              <w:rPr>
                <w:rFonts w:ascii="Times New Roman" w:hAnsi="Times New Roman"/>
                <w:sz w:val="28"/>
                <w:szCs w:val="28"/>
              </w:rPr>
            </w:pPr>
            <w:r w:rsidRPr="00B91DAE">
              <w:rPr>
                <w:rFonts w:ascii="Times New Roman" w:hAnsi="Times New Roman"/>
                <w:sz w:val="28"/>
                <w:szCs w:val="28"/>
              </w:rPr>
              <w:t xml:space="preserve">Руководитель учреждения, заместители руководителя организации, главный бухгалтер; руководители, специалисты и служащие, занимающие должности, включенные в ПКГ, утвержденные приказами </w:t>
            </w:r>
            <w:proofErr w:type="spellStart"/>
            <w:r w:rsidRPr="00B91DAE">
              <w:rPr>
                <w:rFonts w:ascii="Times New Roman" w:hAnsi="Times New Roman"/>
                <w:sz w:val="28"/>
                <w:szCs w:val="28"/>
              </w:rPr>
              <w:t>Минздравсоцразвития</w:t>
            </w:r>
            <w:proofErr w:type="spellEnd"/>
            <w:r w:rsidRPr="00B91DAE">
              <w:rPr>
                <w:rFonts w:ascii="Times New Roman" w:hAnsi="Times New Roman"/>
                <w:sz w:val="28"/>
                <w:szCs w:val="28"/>
              </w:rPr>
              <w:t xml:space="preserve"> России от 05.05.2008 № 216н, от 05.05.2008 № 217н, от 03.07.2008 № 305н при стаже работы (службы): </w:t>
            </w:r>
          </w:p>
          <w:p w:rsidR="00B91DAE" w:rsidRPr="00B91DAE" w:rsidRDefault="00B91DAE" w:rsidP="00D02590">
            <w:pPr>
              <w:spacing w:after="0" w:line="259" w:lineRule="auto"/>
              <w:ind w:left="708" w:right="3979"/>
              <w:rPr>
                <w:rFonts w:ascii="Times New Roman" w:hAnsi="Times New Roman"/>
                <w:sz w:val="28"/>
                <w:szCs w:val="28"/>
              </w:rPr>
            </w:pPr>
            <w:r w:rsidRPr="00B91DAE">
              <w:rPr>
                <w:rFonts w:ascii="Times New Roman" w:hAnsi="Times New Roman"/>
                <w:sz w:val="28"/>
                <w:szCs w:val="28"/>
              </w:rPr>
              <w:t xml:space="preserve">от 5 до 10 лет от 10 до 15 лет свыше 15 лет </w:t>
            </w:r>
          </w:p>
        </w:tc>
        <w:tc>
          <w:tcPr>
            <w:tcW w:w="2251"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0" w:line="259" w:lineRule="auto"/>
              <w:ind w:left="2"/>
              <w:rPr>
                <w:rFonts w:ascii="Times New Roman" w:hAnsi="Times New Roman"/>
                <w:sz w:val="28"/>
                <w:szCs w:val="28"/>
              </w:rPr>
            </w:pPr>
            <w:r w:rsidRPr="00B91DAE">
              <w:rPr>
                <w:rFonts w:ascii="Times New Roman" w:hAnsi="Times New Roman"/>
                <w:sz w:val="28"/>
                <w:szCs w:val="28"/>
              </w:rPr>
              <w:t xml:space="preserve"> </w:t>
            </w:r>
          </w:p>
          <w:p w:rsidR="00B91DAE" w:rsidRPr="00B91DAE" w:rsidRDefault="00B91DAE" w:rsidP="00D02590">
            <w:pPr>
              <w:spacing w:after="0" w:line="259" w:lineRule="auto"/>
              <w:ind w:left="34"/>
              <w:jc w:val="center"/>
              <w:rPr>
                <w:rFonts w:ascii="Times New Roman" w:hAnsi="Times New Roman"/>
                <w:sz w:val="28"/>
                <w:szCs w:val="28"/>
              </w:rPr>
            </w:pPr>
            <w:r w:rsidRPr="00B91DAE">
              <w:rPr>
                <w:rFonts w:ascii="Times New Roman" w:hAnsi="Times New Roman"/>
                <w:sz w:val="28"/>
                <w:szCs w:val="28"/>
              </w:rPr>
              <w:t xml:space="preserve"> </w:t>
            </w:r>
          </w:p>
          <w:p w:rsidR="00B91DAE" w:rsidRPr="00B91DAE" w:rsidRDefault="00B91DAE" w:rsidP="00D02590">
            <w:pPr>
              <w:spacing w:after="0" w:line="259" w:lineRule="auto"/>
              <w:ind w:left="34"/>
              <w:jc w:val="center"/>
              <w:rPr>
                <w:rFonts w:ascii="Times New Roman" w:hAnsi="Times New Roman"/>
                <w:sz w:val="28"/>
                <w:szCs w:val="28"/>
              </w:rPr>
            </w:pPr>
            <w:r w:rsidRPr="00B91DAE">
              <w:rPr>
                <w:rFonts w:ascii="Times New Roman" w:hAnsi="Times New Roman"/>
                <w:sz w:val="28"/>
                <w:szCs w:val="28"/>
              </w:rPr>
              <w:t xml:space="preserve"> </w:t>
            </w:r>
          </w:p>
          <w:p w:rsidR="00B91DAE" w:rsidRPr="00B91DAE" w:rsidRDefault="00B91DAE" w:rsidP="00D02590">
            <w:pPr>
              <w:spacing w:after="0" w:line="259" w:lineRule="auto"/>
              <w:ind w:left="34"/>
              <w:jc w:val="center"/>
              <w:rPr>
                <w:rFonts w:ascii="Times New Roman" w:hAnsi="Times New Roman"/>
                <w:sz w:val="28"/>
                <w:szCs w:val="28"/>
              </w:rPr>
            </w:pPr>
            <w:r w:rsidRPr="00B91DAE">
              <w:rPr>
                <w:rFonts w:ascii="Times New Roman" w:hAnsi="Times New Roman"/>
                <w:sz w:val="28"/>
                <w:szCs w:val="28"/>
              </w:rPr>
              <w:t xml:space="preserve"> </w:t>
            </w:r>
          </w:p>
          <w:p w:rsidR="00B91DAE" w:rsidRPr="00B91DAE" w:rsidRDefault="00B91DAE" w:rsidP="00D02590">
            <w:pPr>
              <w:spacing w:after="0" w:line="259" w:lineRule="auto"/>
              <w:ind w:left="34"/>
              <w:jc w:val="center"/>
              <w:rPr>
                <w:rFonts w:ascii="Times New Roman" w:hAnsi="Times New Roman"/>
                <w:sz w:val="28"/>
                <w:szCs w:val="28"/>
              </w:rPr>
            </w:pPr>
            <w:r w:rsidRPr="00B91DAE">
              <w:rPr>
                <w:rFonts w:ascii="Times New Roman" w:hAnsi="Times New Roman"/>
                <w:sz w:val="28"/>
                <w:szCs w:val="28"/>
              </w:rPr>
              <w:t xml:space="preserve"> </w:t>
            </w:r>
          </w:p>
          <w:p w:rsidR="00B91DAE" w:rsidRPr="00B91DAE" w:rsidRDefault="00B91DAE" w:rsidP="00D02590">
            <w:pPr>
              <w:spacing w:after="0" w:line="259" w:lineRule="auto"/>
              <w:ind w:left="34"/>
              <w:jc w:val="center"/>
              <w:rPr>
                <w:rFonts w:ascii="Times New Roman" w:hAnsi="Times New Roman"/>
                <w:sz w:val="28"/>
                <w:szCs w:val="28"/>
              </w:rPr>
            </w:pPr>
            <w:r w:rsidRPr="00B91DAE">
              <w:rPr>
                <w:rFonts w:ascii="Times New Roman" w:hAnsi="Times New Roman"/>
                <w:sz w:val="28"/>
                <w:szCs w:val="28"/>
              </w:rPr>
              <w:t xml:space="preserve"> </w:t>
            </w:r>
          </w:p>
          <w:p w:rsidR="00B91DAE" w:rsidRPr="00B91DAE" w:rsidRDefault="00B91DAE" w:rsidP="00D02590">
            <w:pPr>
              <w:spacing w:after="0" w:line="259" w:lineRule="auto"/>
              <w:ind w:left="34"/>
              <w:jc w:val="center"/>
              <w:rPr>
                <w:rFonts w:ascii="Times New Roman" w:hAnsi="Times New Roman"/>
                <w:sz w:val="28"/>
                <w:szCs w:val="28"/>
              </w:rPr>
            </w:pPr>
            <w:r w:rsidRPr="00B91DAE">
              <w:rPr>
                <w:rFonts w:ascii="Times New Roman" w:hAnsi="Times New Roman"/>
                <w:sz w:val="28"/>
                <w:szCs w:val="28"/>
              </w:rPr>
              <w:t xml:space="preserve"> </w:t>
            </w:r>
          </w:p>
          <w:p w:rsidR="00B91DAE" w:rsidRPr="00B91DAE" w:rsidRDefault="00B91DAE" w:rsidP="00D02590">
            <w:pPr>
              <w:spacing w:after="0" w:line="259" w:lineRule="auto"/>
              <w:ind w:right="38"/>
              <w:jc w:val="center"/>
              <w:rPr>
                <w:rFonts w:ascii="Times New Roman" w:hAnsi="Times New Roman"/>
                <w:sz w:val="28"/>
                <w:szCs w:val="28"/>
              </w:rPr>
            </w:pPr>
            <w:r w:rsidRPr="00B91DAE">
              <w:rPr>
                <w:rFonts w:ascii="Times New Roman" w:hAnsi="Times New Roman"/>
                <w:sz w:val="28"/>
                <w:szCs w:val="28"/>
              </w:rPr>
              <w:t xml:space="preserve">10 </w:t>
            </w:r>
          </w:p>
          <w:p w:rsidR="00B91DAE" w:rsidRPr="00B91DAE" w:rsidRDefault="00B91DAE" w:rsidP="00D02590">
            <w:pPr>
              <w:spacing w:after="0" w:line="259" w:lineRule="auto"/>
              <w:ind w:right="38"/>
              <w:jc w:val="center"/>
              <w:rPr>
                <w:rFonts w:ascii="Times New Roman" w:hAnsi="Times New Roman"/>
                <w:sz w:val="28"/>
                <w:szCs w:val="28"/>
              </w:rPr>
            </w:pPr>
            <w:r w:rsidRPr="00B91DAE">
              <w:rPr>
                <w:rFonts w:ascii="Times New Roman" w:hAnsi="Times New Roman"/>
                <w:sz w:val="28"/>
                <w:szCs w:val="28"/>
              </w:rPr>
              <w:t xml:space="preserve">15 </w:t>
            </w:r>
          </w:p>
          <w:p w:rsidR="00B91DAE" w:rsidRPr="00B91DAE" w:rsidRDefault="00B91DAE" w:rsidP="00D02590">
            <w:pPr>
              <w:spacing w:after="0" w:line="259" w:lineRule="auto"/>
              <w:ind w:right="38"/>
              <w:jc w:val="center"/>
              <w:rPr>
                <w:rFonts w:ascii="Times New Roman" w:hAnsi="Times New Roman"/>
                <w:sz w:val="28"/>
                <w:szCs w:val="28"/>
              </w:rPr>
            </w:pPr>
            <w:r w:rsidRPr="00B91DAE">
              <w:rPr>
                <w:rFonts w:ascii="Times New Roman" w:hAnsi="Times New Roman"/>
                <w:sz w:val="28"/>
                <w:szCs w:val="28"/>
              </w:rPr>
              <w:t xml:space="preserve">20 </w:t>
            </w:r>
          </w:p>
        </w:tc>
      </w:tr>
      <w:tr w:rsidR="00B91DAE" w:rsidRPr="00B91DAE" w:rsidTr="00D02590">
        <w:trPr>
          <w:trHeight w:val="1942"/>
        </w:trPr>
        <w:tc>
          <w:tcPr>
            <w:tcW w:w="538"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0" w:line="259" w:lineRule="auto"/>
              <w:ind w:left="103"/>
              <w:rPr>
                <w:rFonts w:ascii="Times New Roman" w:hAnsi="Times New Roman"/>
                <w:sz w:val="28"/>
                <w:szCs w:val="28"/>
              </w:rPr>
            </w:pPr>
            <w:r w:rsidRPr="00B91DAE">
              <w:rPr>
                <w:rFonts w:ascii="Times New Roman" w:hAnsi="Times New Roman"/>
                <w:sz w:val="28"/>
                <w:szCs w:val="28"/>
              </w:rPr>
              <w:t xml:space="preserve">2.  </w:t>
            </w:r>
          </w:p>
        </w:tc>
        <w:tc>
          <w:tcPr>
            <w:tcW w:w="6737"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0" w:line="319" w:lineRule="auto"/>
              <w:ind w:right="565"/>
              <w:rPr>
                <w:rFonts w:ascii="Times New Roman" w:hAnsi="Times New Roman"/>
                <w:sz w:val="28"/>
                <w:szCs w:val="28"/>
              </w:rPr>
            </w:pPr>
            <w:r w:rsidRPr="00B91DAE">
              <w:rPr>
                <w:rFonts w:ascii="Times New Roman" w:hAnsi="Times New Roman"/>
                <w:sz w:val="28"/>
                <w:szCs w:val="28"/>
              </w:rPr>
              <w:t xml:space="preserve">Иные руководители, специалисты и служащие при стаже работы (службы): </w:t>
            </w:r>
          </w:p>
          <w:p w:rsidR="00B91DAE" w:rsidRPr="00B91DAE" w:rsidRDefault="00B91DAE" w:rsidP="00D02590">
            <w:pPr>
              <w:spacing w:after="0" w:line="259" w:lineRule="auto"/>
              <w:ind w:left="708" w:right="3859"/>
              <w:rPr>
                <w:rFonts w:ascii="Times New Roman" w:hAnsi="Times New Roman"/>
                <w:sz w:val="28"/>
                <w:szCs w:val="28"/>
              </w:rPr>
            </w:pPr>
            <w:r w:rsidRPr="00B91DAE">
              <w:rPr>
                <w:rFonts w:ascii="Times New Roman" w:hAnsi="Times New Roman"/>
                <w:sz w:val="28"/>
                <w:szCs w:val="28"/>
              </w:rPr>
              <w:t xml:space="preserve">от 1 года до 5 лет от 5 до 10 лет от 10 до 15 лет свыше 15 лет  </w:t>
            </w:r>
          </w:p>
        </w:tc>
        <w:tc>
          <w:tcPr>
            <w:tcW w:w="2251" w:type="dxa"/>
            <w:tcBorders>
              <w:top w:val="single" w:sz="4" w:space="0" w:color="000000"/>
              <w:left w:val="single" w:sz="4" w:space="0" w:color="000000"/>
              <w:bottom w:val="single" w:sz="4" w:space="0" w:color="000000"/>
              <w:right w:val="single" w:sz="4" w:space="0" w:color="000000"/>
            </w:tcBorders>
          </w:tcPr>
          <w:p w:rsidR="00B91DAE" w:rsidRPr="00B91DAE" w:rsidRDefault="00B91DAE" w:rsidP="00D02590">
            <w:pPr>
              <w:spacing w:after="0" w:line="259" w:lineRule="auto"/>
              <w:ind w:left="2"/>
              <w:rPr>
                <w:rFonts w:ascii="Times New Roman" w:hAnsi="Times New Roman"/>
                <w:sz w:val="28"/>
                <w:szCs w:val="28"/>
              </w:rPr>
            </w:pPr>
            <w:r w:rsidRPr="00B91DAE">
              <w:rPr>
                <w:rFonts w:ascii="Times New Roman" w:hAnsi="Times New Roman"/>
                <w:sz w:val="28"/>
                <w:szCs w:val="28"/>
              </w:rPr>
              <w:t xml:space="preserve"> </w:t>
            </w:r>
          </w:p>
          <w:p w:rsidR="00CD5EB3" w:rsidRDefault="00B91DAE" w:rsidP="00CD5EB3">
            <w:pPr>
              <w:spacing w:after="49" w:line="259" w:lineRule="auto"/>
              <w:ind w:left="2"/>
              <w:rPr>
                <w:rFonts w:ascii="Times New Roman" w:hAnsi="Times New Roman"/>
                <w:sz w:val="28"/>
                <w:szCs w:val="28"/>
              </w:rPr>
            </w:pPr>
            <w:r w:rsidRPr="00B91DAE">
              <w:rPr>
                <w:rFonts w:ascii="Times New Roman" w:hAnsi="Times New Roman"/>
                <w:sz w:val="28"/>
                <w:szCs w:val="28"/>
              </w:rPr>
              <w:t xml:space="preserve"> </w:t>
            </w:r>
          </w:p>
          <w:p w:rsidR="00CD5EB3" w:rsidRDefault="00B91DAE" w:rsidP="00CD5EB3">
            <w:pPr>
              <w:spacing w:after="0" w:line="259" w:lineRule="auto"/>
              <w:ind w:left="607" w:right="573"/>
              <w:rPr>
                <w:rFonts w:ascii="Times New Roman" w:hAnsi="Times New Roman"/>
                <w:sz w:val="28"/>
                <w:szCs w:val="28"/>
              </w:rPr>
            </w:pPr>
            <w:r w:rsidRPr="00B91DAE">
              <w:rPr>
                <w:rFonts w:ascii="Times New Roman" w:hAnsi="Times New Roman"/>
                <w:sz w:val="28"/>
                <w:szCs w:val="28"/>
              </w:rPr>
              <w:t>до 10</w:t>
            </w:r>
          </w:p>
          <w:p w:rsidR="00CD5EB3" w:rsidRDefault="00B91DAE" w:rsidP="00CD5EB3">
            <w:pPr>
              <w:spacing w:after="0" w:line="259" w:lineRule="auto"/>
              <w:ind w:left="607" w:right="573"/>
              <w:rPr>
                <w:rFonts w:ascii="Times New Roman" w:hAnsi="Times New Roman"/>
                <w:sz w:val="28"/>
                <w:szCs w:val="28"/>
              </w:rPr>
            </w:pPr>
            <w:r w:rsidRPr="00B91DAE">
              <w:rPr>
                <w:rFonts w:ascii="Times New Roman" w:hAnsi="Times New Roman"/>
                <w:sz w:val="28"/>
                <w:szCs w:val="28"/>
              </w:rPr>
              <w:t>до 15</w:t>
            </w:r>
          </w:p>
          <w:p w:rsidR="00CD5EB3" w:rsidRDefault="00B91DAE" w:rsidP="00CD5EB3">
            <w:pPr>
              <w:spacing w:after="0" w:line="259" w:lineRule="auto"/>
              <w:ind w:left="607" w:right="573"/>
              <w:rPr>
                <w:rFonts w:ascii="Times New Roman" w:hAnsi="Times New Roman"/>
                <w:sz w:val="28"/>
                <w:szCs w:val="28"/>
              </w:rPr>
            </w:pPr>
            <w:r w:rsidRPr="00B91DAE">
              <w:rPr>
                <w:rFonts w:ascii="Times New Roman" w:hAnsi="Times New Roman"/>
                <w:sz w:val="28"/>
                <w:szCs w:val="28"/>
              </w:rPr>
              <w:t xml:space="preserve">до 20 </w:t>
            </w:r>
          </w:p>
          <w:p w:rsidR="00B91DAE" w:rsidRPr="00B91DAE" w:rsidRDefault="00B91DAE" w:rsidP="00CD5EB3">
            <w:pPr>
              <w:spacing w:after="0" w:line="259" w:lineRule="auto"/>
              <w:ind w:left="607" w:right="573"/>
              <w:rPr>
                <w:rFonts w:ascii="Times New Roman" w:hAnsi="Times New Roman"/>
                <w:sz w:val="28"/>
                <w:szCs w:val="28"/>
              </w:rPr>
            </w:pPr>
            <w:r w:rsidRPr="00B91DAE">
              <w:rPr>
                <w:rFonts w:ascii="Times New Roman" w:hAnsi="Times New Roman"/>
                <w:sz w:val="28"/>
                <w:szCs w:val="28"/>
              </w:rPr>
              <w:t>до 30</w:t>
            </w:r>
          </w:p>
        </w:tc>
      </w:tr>
    </w:tbl>
    <w:p w:rsidR="00B91DAE" w:rsidRPr="00B91DAE" w:rsidRDefault="00B91DAE" w:rsidP="00B91DAE">
      <w:pPr>
        <w:spacing w:after="0" w:line="259" w:lineRule="auto"/>
        <w:ind w:left="710"/>
        <w:rPr>
          <w:rFonts w:ascii="Times New Roman" w:hAnsi="Times New Roman"/>
          <w:sz w:val="28"/>
          <w:szCs w:val="28"/>
        </w:rPr>
      </w:pPr>
      <w:r w:rsidRPr="00B91DAE">
        <w:rPr>
          <w:rFonts w:ascii="Times New Roman" w:hAnsi="Times New Roman"/>
          <w:sz w:val="28"/>
          <w:szCs w:val="28"/>
        </w:rPr>
        <w:t xml:space="preserve"> </w:t>
      </w:r>
    </w:p>
    <w:p w:rsidR="00B91DAE" w:rsidRPr="00B91DAE" w:rsidRDefault="00B91DAE" w:rsidP="00895F4B">
      <w:pPr>
        <w:spacing w:after="63"/>
        <w:ind w:left="-12" w:right="56" w:firstLine="863"/>
        <w:jc w:val="both"/>
        <w:rPr>
          <w:rFonts w:ascii="Times New Roman" w:hAnsi="Times New Roman"/>
          <w:sz w:val="28"/>
          <w:szCs w:val="28"/>
        </w:rPr>
      </w:pPr>
      <w:r w:rsidRPr="00B91DAE">
        <w:rPr>
          <w:rFonts w:ascii="Times New Roman" w:hAnsi="Times New Roman"/>
          <w:sz w:val="28"/>
          <w:szCs w:val="28"/>
        </w:rPr>
        <w:t xml:space="preserve">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 </w:t>
      </w:r>
    </w:p>
    <w:p w:rsidR="00B91DAE" w:rsidRPr="00B91DAE" w:rsidRDefault="00B91DAE" w:rsidP="00895F4B">
      <w:pPr>
        <w:spacing w:after="0"/>
        <w:ind w:left="-12" w:right="56" w:firstLine="863"/>
        <w:jc w:val="both"/>
        <w:rPr>
          <w:rFonts w:ascii="Times New Roman" w:hAnsi="Times New Roman"/>
          <w:sz w:val="28"/>
          <w:szCs w:val="28"/>
        </w:rPr>
      </w:pPr>
      <w:r w:rsidRPr="00B91DAE">
        <w:rPr>
          <w:rFonts w:ascii="Times New Roman" w:hAnsi="Times New Roman"/>
          <w:sz w:val="28"/>
          <w:szCs w:val="28"/>
        </w:rPr>
        <w:t xml:space="preserve">4.6.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 </w:t>
      </w:r>
    </w:p>
    <w:p w:rsidR="00B91DAE" w:rsidRPr="00B91DAE" w:rsidRDefault="00B91DAE" w:rsidP="00895F4B">
      <w:pPr>
        <w:spacing w:after="0"/>
        <w:ind w:left="-12" w:right="56" w:firstLine="863"/>
        <w:jc w:val="both"/>
        <w:rPr>
          <w:rFonts w:ascii="Times New Roman" w:hAnsi="Times New Roman"/>
          <w:sz w:val="28"/>
          <w:szCs w:val="28"/>
        </w:rPr>
      </w:pPr>
      <w:r w:rsidRPr="00B91DAE">
        <w:rPr>
          <w:rFonts w:ascii="Times New Roman" w:hAnsi="Times New Roman"/>
          <w:sz w:val="28"/>
          <w:szCs w:val="28"/>
        </w:rPr>
        <w:t xml:space="preserve">Система показателей и условия премирования работников разрабатываются организацией и фиксируются в </w:t>
      </w:r>
      <w:r w:rsidR="00CD5EB3">
        <w:rPr>
          <w:rFonts w:ascii="Times New Roman" w:hAnsi="Times New Roman"/>
          <w:sz w:val="28"/>
          <w:szCs w:val="28"/>
        </w:rPr>
        <w:t>настоящем положении</w:t>
      </w:r>
      <w:r w:rsidRPr="00B91DAE">
        <w:rPr>
          <w:rFonts w:ascii="Times New Roman" w:hAnsi="Times New Roman"/>
          <w:sz w:val="28"/>
          <w:szCs w:val="28"/>
        </w:rPr>
        <w:t xml:space="preserve">. </w:t>
      </w:r>
    </w:p>
    <w:p w:rsidR="00B91DAE" w:rsidRPr="00B91DAE" w:rsidRDefault="00B91DAE" w:rsidP="00895F4B">
      <w:pPr>
        <w:spacing w:after="54"/>
        <w:ind w:left="-12" w:right="56" w:firstLine="863"/>
        <w:jc w:val="both"/>
        <w:rPr>
          <w:rFonts w:ascii="Times New Roman" w:hAnsi="Times New Roman"/>
          <w:sz w:val="28"/>
          <w:szCs w:val="28"/>
        </w:rPr>
      </w:pPr>
      <w:r w:rsidRPr="00B91DAE">
        <w:rPr>
          <w:rFonts w:ascii="Times New Roman" w:hAnsi="Times New Roman"/>
          <w:sz w:val="28"/>
          <w:szCs w:val="28"/>
        </w:rPr>
        <w:t xml:space="preserve">4.6.1. При определении показателей премирования необходимо учитывать: </w:t>
      </w:r>
    </w:p>
    <w:p w:rsidR="00B91DAE" w:rsidRPr="00B91DAE" w:rsidRDefault="00CD5EB3" w:rsidP="00895F4B">
      <w:pPr>
        <w:spacing w:after="47" w:line="266" w:lineRule="auto"/>
        <w:ind w:left="10" w:right="56" w:firstLine="863"/>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успешное и добросовестное исполнение работником своих должностных </w:t>
      </w:r>
    </w:p>
    <w:p w:rsidR="00CD5EB3" w:rsidRDefault="00B91DAE" w:rsidP="00895F4B">
      <w:pPr>
        <w:spacing w:after="43"/>
        <w:ind w:left="-12" w:right="56" w:firstLine="863"/>
        <w:jc w:val="both"/>
        <w:rPr>
          <w:rFonts w:ascii="Times New Roman" w:hAnsi="Times New Roman"/>
          <w:sz w:val="28"/>
          <w:szCs w:val="28"/>
        </w:rPr>
      </w:pPr>
      <w:r w:rsidRPr="00B91DAE">
        <w:rPr>
          <w:rFonts w:ascii="Times New Roman" w:hAnsi="Times New Roman"/>
          <w:sz w:val="28"/>
          <w:szCs w:val="28"/>
        </w:rPr>
        <w:t>обязанностей;</w:t>
      </w:r>
    </w:p>
    <w:p w:rsidR="00B91DAE" w:rsidRPr="00B91DAE" w:rsidRDefault="00CD5EB3" w:rsidP="00895F4B">
      <w:pPr>
        <w:spacing w:after="43"/>
        <w:ind w:left="-12" w:right="56" w:firstLine="863"/>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инициативу, творчество и применение в работе современных форм и методов организации труда; </w:t>
      </w:r>
    </w:p>
    <w:p w:rsidR="00895F4B" w:rsidRDefault="00CD5EB3" w:rsidP="00895F4B">
      <w:pPr>
        <w:spacing w:after="48" w:line="266" w:lineRule="auto"/>
        <w:ind w:left="10" w:right="56" w:firstLine="863"/>
        <w:jc w:val="both"/>
        <w:rPr>
          <w:rFonts w:ascii="Times New Roman" w:hAnsi="Times New Roman"/>
          <w:sz w:val="28"/>
          <w:szCs w:val="28"/>
        </w:rPr>
      </w:pPr>
      <w:r>
        <w:rPr>
          <w:rFonts w:ascii="Times New Roman" w:hAnsi="Times New Roman"/>
          <w:sz w:val="28"/>
          <w:szCs w:val="28"/>
        </w:rPr>
        <w:lastRenderedPageBreak/>
        <w:t xml:space="preserve">- </w:t>
      </w:r>
      <w:r w:rsidR="00B91DAE" w:rsidRPr="00B91DAE">
        <w:rPr>
          <w:rFonts w:ascii="Times New Roman" w:hAnsi="Times New Roman"/>
          <w:sz w:val="28"/>
          <w:szCs w:val="28"/>
        </w:rPr>
        <w:t>качественную подготовку и про</w:t>
      </w:r>
      <w:r w:rsidR="00895F4B">
        <w:rPr>
          <w:rFonts w:ascii="Times New Roman" w:hAnsi="Times New Roman"/>
          <w:sz w:val="28"/>
          <w:szCs w:val="28"/>
        </w:rPr>
        <w:t xml:space="preserve">ведение мероприятий, </w:t>
      </w:r>
      <w:proofErr w:type="gramStart"/>
      <w:r w:rsidR="00895F4B">
        <w:rPr>
          <w:rFonts w:ascii="Times New Roman" w:hAnsi="Times New Roman"/>
          <w:sz w:val="28"/>
          <w:szCs w:val="28"/>
        </w:rPr>
        <w:t xml:space="preserve">связанных  </w:t>
      </w:r>
      <w:r w:rsidR="00B91DAE" w:rsidRPr="00B91DAE">
        <w:rPr>
          <w:rFonts w:ascii="Times New Roman" w:hAnsi="Times New Roman"/>
          <w:sz w:val="28"/>
          <w:szCs w:val="28"/>
        </w:rPr>
        <w:t>с</w:t>
      </w:r>
      <w:proofErr w:type="gramEnd"/>
      <w:r w:rsidR="00B91DAE" w:rsidRPr="00B91DAE">
        <w:rPr>
          <w:rFonts w:ascii="Times New Roman" w:hAnsi="Times New Roman"/>
          <w:sz w:val="28"/>
          <w:szCs w:val="28"/>
        </w:rPr>
        <w:t xml:space="preserve"> уставной деятельностью учреждения; </w:t>
      </w:r>
    </w:p>
    <w:p w:rsidR="00895F4B" w:rsidRDefault="00895F4B" w:rsidP="00895F4B">
      <w:pPr>
        <w:spacing w:after="48" w:line="266" w:lineRule="auto"/>
        <w:ind w:left="10" w:right="56" w:firstLine="863"/>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участие в выполнении особо важных работ и мероприятий; </w:t>
      </w:r>
    </w:p>
    <w:p w:rsidR="00895F4B" w:rsidRDefault="00895F4B" w:rsidP="00895F4B">
      <w:pPr>
        <w:spacing w:after="48" w:line="266" w:lineRule="auto"/>
        <w:ind w:left="10" w:right="56" w:firstLine="863"/>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соблюдение исполнительской дисциплины; </w:t>
      </w:r>
    </w:p>
    <w:p w:rsidR="00B91DAE" w:rsidRPr="00B91DAE" w:rsidRDefault="00895F4B" w:rsidP="00895F4B">
      <w:pPr>
        <w:spacing w:after="48" w:line="266" w:lineRule="auto"/>
        <w:ind w:left="10" w:right="56" w:firstLine="863"/>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обеспечение сохранности государственного имущества и другое. </w:t>
      </w:r>
    </w:p>
    <w:p w:rsidR="00B91DAE" w:rsidRPr="00895F4B" w:rsidRDefault="00B91DAE" w:rsidP="00895F4B">
      <w:pPr>
        <w:pStyle w:val="5"/>
        <w:ind w:firstLine="851"/>
        <w:jc w:val="both"/>
        <w:rPr>
          <w:rFonts w:ascii="Times New Roman" w:hAnsi="Times New Roman" w:cs="Times New Roman"/>
          <w:color w:val="auto"/>
          <w:sz w:val="28"/>
          <w:szCs w:val="28"/>
        </w:rPr>
      </w:pPr>
      <w:r w:rsidRPr="00895F4B">
        <w:rPr>
          <w:rFonts w:ascii="Times New Roman" w:hAnsi="Times New Roman" w:cs="Times New Roman"/>
          <w:color w:val="auto"/>
          <w:sz w:val="28"/>
          <w:szCs w:val="28"/>
        </w:rPr>
        <w:t xml:space="preserve">4.6.2. Премирование руководителя организации производится в порядке, утвержденном Управлением образования Орловского района, с учетом целевых показателей эффективности деятельности организации. Премирование работников осуществляется на основании приказа руководителя </w:t>
      </w:r>
      <w:r w:rsidR="00895F4B" w:rsidRPr="00895F4B">
        <w:rPr>
          <w:rFonts w:ascii="Times New Roman" w:hAnsi="Times New Roman" w:cs="Times New Roman"/>
          <w:color w:val="auto"/>
          <w:sz w:val="28"/>
          <w:szCs w:val="28"/>
        </w:rPr>
        <w:t>учреждения</w:t>
      </w:r>
      <w:r w:rsidRPr="00895F4B">
        <w:rPr>
          <w:rFonts w:ascii="Times New Roman" w:hAnsi="Times New Roman" w:cs="Times New Roman"/>
          <w:color w:val="auto"/>
          <w:sz w:val="28"/>
          <w:szCs w:val="28"/>
        </w:rPr>
        <w:t xml:space="preserve">. </w:t>
      </w:r>
    </w:p>
    <w:p w:rsidR="00895F4B" w:rsidRPr="00895F4B" w:rsidRDefault="00895F4B" w:rsidP="00895F4B">
      <w:pPr>
        <w:pStyle w:val="5"/>
        <w:ind w:firstLine="851"/>
        <w:jc w:val="both"/>
        <w:rPr>
          <w:rFonts w:ascii="Times New Roman" w:hAnsi="Times New Roman" w:cs="Times New Roman"/>
          <w:color w:val="auto"/>
          <w:sz w:val="28"/>
          <w:szCs w:val="28"/>
        </w:rPr>
      </w:pPr>
      <w:r w:rsidRPr="00895F4B">
        <w:rPr>
          <w:rFonts w:ascii="Times New Roman" w:hAnsi="Times New Roman" w:cs="Times New Roman"/>
          <w:color w:val="auto"/>
          <w:sz w:val="28"/>
          <w:szCs w:val="28"/>
        </w:rPr>
        <w:t>4.6.3. Премирование работников осуществляется на основании приказа руководителя учреждения.</w:t>
      </w:r>
    </w:p>
    <w:p w:rsidR="00895F4B" w:rsidRPr="00895F4B" w:rsidRDefault="00895F4B" w:rsidP="00895F4B">
      <w:pPr>
        <w:pStyle w:val="5"/>
        <w:ind w:firstLine="851"/>
        <w:jc w:val="both"/>
        <w:rPr>
          <w:rFonts w:ascii="Times New Roman" w:hAnsi="Times New Roman" w:cs="Times New Roman"/>
          <w:color w:val="auto"/>
          <w:sz w:val="28"/>
          <w:szCs w:val="28"/>
          <w:lang w:eastAsia="ru-RU"/>
        </w:rPr>
      </w:pPr>
      <w:r w:rsidRPr="00895F4B">
        <w:rPr>
          <w:rFonts w:ascii="Times New Roman" w:hAnsi="Times New Roman" w:cs="Times New Roman"/>
          <w:color w:val="auto"/>
          <w:sz w:val="28"/>
          <w:szCs w:val="28"/>
        </w:rPr>
        <w:t xml:space="preserve">4.6.4. </w:t>
      </w:r>
      <w:r w:rsidRPr="00895F4B">
        <w:rPr>
          <w:rFonts w:ascii="Times New Roman" w:hAnsi="Times New Roman" w:cs="Times New Roman"/>
          <w:color w:val="auto"/>
          <w:sz w:val="28"/>
          <w:szCs w:val="28"/>
          <w:lang w:eastAsia="ru-RU"/>
        </w:rPr>
        <w:t>Премиальные выплаты по итогам работы выплачиваются в следующем порядке:</w:t>
      </w:r>
    </w:p>
    <w:p w:rsidR="00895F4B" w:rsidRPr="00895F4B" w:rsidRDefault="00895F4B" w:rsidP="00895F4B">
      <w:pPr>
        <w:widowControl w:val="0"/>
        <w:suppressAutoHyphen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r w:rsidRPr="00895F4B">
        <w:rPr>
          <w:rFonts w:ascii="Times New Roman" w:hAnsi="Times New Roman"/>
          <w:sz w:val="28"/>
          <w:szCs w:val="28"/>
          <w:lang w:eastAsia="ru-RU"/>
        </w:rPr>
        <w:t xml:space="preserve">предложения по  </w:t>
      </w:r>
      <w:r w:rsidRPr="00895F4B">
        <w:rPr>
          <w:rFonts w:ascii="Times New Roman" w:hAnsi="Times New Roman"/>
          <w:b/>
          <w:sz w:val="28"/>
          <w:szCs w:val="28"/>
          <w:lang w:eastAsia="ru-RU"/>
        </w:rPr>
        <w:t xml:space="preserve"> </w:t>
      </w:r>
      <w:r w:rsidRPr="00895F4B">
        <w:rPr>
          <w:rFonts w:ascii="Times New Roman" w:hAnsi="Times New Roman"/>
          <w:sz w:val="28"/>
          <w:szCs w:val="28"/>
          <w:lang w:eastAsia="ru-RU"/>
        </w:rPr>
        <w:t>премированию по итогам работы представ</w:t>
      </w:r>
      <w:r w:rsidR="006D1B51">
        <w:rPr>
          <w:rFonts w:ascii="Times New Roman" w:hAnsi="Times New Roman"/>
          <w:sz w:val="28"/>
          <w:szCs w:val="28"/>
          <w:lang w:eastAsia="ru-RU"/>
        </w:rPr>
        <w:t xml:space="preserve">ляются руководителю учреждения </w:t>
      </w:r>
      <w:r>
        <w:rPr>
          <w:rFonts w:ascii="Times New Roman" w:hAnsi="Times New Roman"/>
          <w:sz w:val="28"/>
          <w:szCs w:val="28"/>
          <w:lang w:eastAsia="ru-RU"/>
        </w:rPr>
        <w:t>заместителями</w:t>
      </w:r>
      <w:r w:rsidRPr="00895F4B">
        <w:rPr>
          <w:rFonts w:ascii="Times New Roman" w:hAnsi="Times New Roman"/>
          <w:sz w:val="28"/>
          <w:szCs w:val="28"/>
          <w:lang w:eastAsia="ru-RU"/>
        </w:rPr>
        <w:t xml:space="preserve"> </w:t>
      </w:r>
      <w:proofErr w:type="gramStart"/>
      <w:r w:rsidRPr="00895F4B">
        <w:rPr>
          <w:rFonts w:ascii="Times New Roman" w:hAnsi="Times New Roman"/>
          <w:sz w:val="28"/>
          <w:szCs w:val="28"/>
          <w:lang w:eastAsia="ru-RU"/>
        </w:rPr>
        <w:t>заведующего,  профсоюзным</w:t>
      </w:r>
      <w:proofErr w:type="gramEnd"/>
      <w:r w:rsidRPr="00895F4B">
        <w:rPr>
          <w:rFonts w:ascii="Times New Roman" w:hAnsi="Times New Roman"/>
          <w:sz w:val="28"/>
          <w:szCs w:val="28"/>
          <w:lang w:eastAsia="ru-RU"/>
        </w:rPr>
        <w:t xml:space="preserve"> комитетом;</w:t>
      </w:r>
    </w:p>
    <w:p w:rsidR="00895F4B" w:rsidRPr="00895F4B" w:rsidRDefault="00895F4B" w:rsidP="00895F4B">
      <w:pPr>
        <w:widowControl w:val="0"/>
        <w:suppressAutoHyphen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руководитель учреждения представляет в </w:t>
      </w:r>
      <w:proofErr w:type="gramStart"/>
      <w:r w:rsidRPr="00895F4B">
        <w:rPr>
          <w:rFonts w:ascii="Times New Roman" w:hAnsi="Times New Roman"/>
          <w:sz w:val="28"/>
          <w:szCs w:val="28"/>
          <w:lang w:eastAsia="ru-RU"/>
        </w:rPr>
        <w:t xml:space="preserve">комиссию  </w:t>
      </w:r>
      <w:r w:rsidRPr="006D1B51">
        <w:rPr>
          <w:rFonts w:ascii="Times New Roman" w:hAnsi="Times New Roman"/>
          <w:sz w:val="28"/>
          <w:szCs w:val="28"/>
          <w:lang w:eastAsia="ru-RU"/>
        </w:rPr>
        <w:t>по</w:t>
      </w:r>
      <w:proofErr w:type="gramEnd"/>
      <w:r w:rsidRPr="006D1B51">
        <w:rPr>
          <w:rFonts w:ascii="Times New Roman" w:hAnsi="Times New Roman"/>
          <w:sz w:val="28"/>
          <w:szCs w:val="28"/>
          <w:lang w:eastAsia="ru-RU"/>
        </w:rPr>
        <w:t xml:space="preserve"> оценке качества работы   </w:t>
      </w:r>
      <w:r w:rsidRPr="00895F4B">
        <w:rPr>
          <w:rFonts w:ascii="Times New Roman" w:hAnsi="Times New Roman"/>
          <w:sz w:val="28"/>
          <w:szCs w:val="28"/>
          <w:lang w:eastAsia="ru-RU"/>
        </w:rPr>
        <w:t>информацию о показателях деятельности работников, являющихся основанием для их премирования;</w:t>
      </w:r>
    </w:p>
    <w:p w:rsidR="00895F4B" w:rsidRPr="00895F4B" w:rsidRDefault="00895F4B" w:rsidP="00895F4B">
      <w:pPr>
        <w:widowControl w:val="0"/>
        <w:suppressAutoHyphen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r w:rsidRPr="006D1B51">
        <w:rPr>
          <w:rFonts w:ascii="Times New Roman" w:hAnsi="Times New Roman"/>
          <w:sz w:val="28"/>
          <w:szCs w:val="28"/>
          <w:lang w:eastAsia="ru-RU"/>
        </w:rPr>
        <w:t xml:space="preserve">комиссия </w:t>
      </w:r>
      <w:proofErr w:type="gramStart"/>
      <w:r w:rsidRPr="006D1B51">
        <w:rPr>
          <w:rFonts w:ascii="Times New Roman" w:hAnsi="Times New Roman"/>
          <w:sz w:val="28"/>
          <w:szCs w:val="28"/>
          <w:lang w:eastAsia="ru-RU"/>
        </w:rPr>
        <w:t>по  оценке</w:t>
      </w:r>
      <w:proofErr w:type="gramEnd"/>
      <w:r w:rsidRPr="006D1B51">
        <w:rPr>
          <w:rFonts w:ascii="Times New Roman" w:hAnsi="Times New Roman"/>
          <w:sz w:val="28"/>
          <w:szCs w:val="28"/>
          <w:lang w:eastAsia="ru-RU"/>
        </w:rPr>
        <w:t xml:space="preserve"> качества работы </w:t>
      </w:r>
      <w:r w:rsidRPr="00895F4B">
        <w:rPr>
          <w:rFonts w:ascii="Times New Roman" w:hAnsi="Times New Roman"/>
          <w:sz w:val="28"/>
          <w:szCs w:val="28"/>
          <w:lang w:eastAsia="ru-RU"/>
        </w:rPr>
        <w:t xml:space="preserve"> проводит оценку достижений, рассматривает результаты работы и определяет  конкретные размеры премий каждого  поощряемого работника  в соответствии с данными критериями премирования;</w:t>
      </w:r>
    </w:p>
    <w:p w:rsidR="00895F4B" w:rsidRPr="00895F4B" w:rsidRDefault="00895F4B" w:rsidP="00895F4B">
      <w:pPr>
        <w:widowControl w:val="0"/>
        <w:suppressAutoHyphen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Pr="00895F4B">
        <w:rPr>
          <w:rFonts w:ascii="Times New Roman" w:hAnsi="Times New Roman"/>
          <w:sz w:val="28"/>
          <w:szCs w:val="28"/>
          <w:lang w:eastAsia="ru-RU"/>
        </w:rPr>
        <w:t>члены  комиссии</w:t>
      </w:r>
      <w:proofErr w:type="gramEnd"/>
      <w:r w:rsidRPr="00895F4B">
        <w:rPr>
          <w:rFonts w:ascii="Times New Roman" w:hAnsi="Times New Roman"/>
          <w:sz w:val="28"/>
          <w:szCs w:val="28"/>
          <w:lang w:eastAsia="ru-RU"/>
        </w:rPr>
        <w:t xml:space="preserve">  </w:t>
      </w:r>
      <w:r w:rsidRPr="006D1B51">
        <w:rPr>
          <w:rFonts w:ascii="Times New Roman" w:hAnsi="Times New Roman"/>
          <w:sz w:val="28"/>
          <w:szCs w:val="28"/>
          <w:lang w:eastAsia="ru-RU"/>
        </w:rPr>
        <w:t>по оценке качества  работы</w:t>
      </w:r>
      <w:r w:rsidRPr="00895F4B">
        <w:rPr>
          <w:rFonts w:ascii="Times New Roman" w:hAnsi="Times New Roman"/>
          <w:sz w:val="28"/>
          <w:szCs w:val="28"/>
          <w:lang w:eastAsia="ru-RU"/>
        </w:rPr>
        <w:t xml:space="preserve">  принимают  решение об установлении и размере премии  открытым голосованием, при условии присутствия не менее половины  членов  этой комиссии. Решение оформляется протоколом;</w:t>
      </w:r>
    </w:p>
    <w:p w:rsidR="00895F4B" w:rsidRPr="00895F4B" w:rsidRDefault="00895F4B" w:rsidP="00A05445">
      <w:pPr>
        <w:widowControl w:val="0"/>
        <w:suppressAutoHyphen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r w:rsidRPr="00895F4B">
        <w:rPr>
          <w:rFonts w:ascii="Times New Roman" w:hAnsi="Times New Roman"/>
          <w:sz w:val="28"/>
          <w:szCs w:val="28"/>
          <w:lang w:eastAsia="ru-RU"/>
        </w:rPr>
        <w:t>на основании протокола заседания комиссии</w:t>
      </w:r>
      <w:r>
        <w:rPr>
          <w:rFonts w:ascii="Times New Roman" w:hAnsi="Times New Roman"/>
          <w:sz w:val="28"/>
          <w:szCs w:val="28"/>
          <w:lang w:eastAsia="ru-RU"/>
        </w:rPr>
        <w:t xml:space="preserve"> </w:t>
      </w:r>
      <w:r w:rsidRPr="006D1B51">
        <w:rPr>
          <w:rFonts w:ascii="Times New Roman" w:hAnsi="Times New Roman"/>
          <w:sz w:val="28"/>
          <w:szCs w:val="28"/>
          <w:lang w:eastAsia="ru-RU"/>
        </w:rPr>
        <w:t xml:space="preserve">по оценке качества работы </w:t>
      </w:r>
      <w:r>
        <w:rPr>
          <w:rFonts w:ascii="Times New Roman" w:hAnsi="Times New Roman"/>
          <w:sz w:val="28"/>
          <w:szCs w:val="28"/>
          <w:lang w:eastAsia="ru-RU"/>
        </w:rPr>
        <w:t>руководитель учреждения</w:t>
      </w:r>
      <w:r w:rsidRPr="00895F4B">
        <w:rPr>
          <w:rFonts w:ascii="Times New Roman" w:hAnsi="Times New Roman"/>
          <w:sz w:val="28"/>
          <w:szCs w:val="28"/>
          <w:lang w:eastAsia="ru-RU"/>
        </w:rPr>
        <w:t xml:space="preserve"> </w:t>
      </w:r>
      <w:r w:rsidR="00A05445">
        <w:rPr>
          <w:rFonts w:ascii="Times New Roman" w:hAnsi="Times New Roman"/>
          <w:sz w:val="28"/>
          <w:szCs w:val="28"/>
          <w:lang w:eastAsia="ru-RU"/>
        </w:rPr>
        <w:t>издает приказ о премировании</w:t>
      </w:r>
      <w:r w:rsidRPr="00895F4B">
        <w:rPr>
          <w:rFonts w:ascii="Times New Roman" w:hAnsi="Times New Roman"/>
          <w:bCs/>
          <w:sz w:val="28"/>
          <w:szCs w:val="28"/>
          <w:lang w:eastAsia="ru-RU"/>
        </w:rPr>
        <w:t>.</w:t>
      </w:r>
      <w:r w:rsidRPr="00895F4B">
        <w:rPr>
          <w:rFonts w:ascii="Times New Roman" w:hAnsi="Times New Roman"/>
          <w:sz w:val="28"/>
          <w:szCs w:val="28"/>
          <w:lang w:eastAsia="ru-RU"/>
        </w:rPr>
        <w:t xml:space="preserve"> </w:t>
      </w:r>
    </w:p>
    <w:p w:rsidR="00895F4B" w:rsidRPr="00895F4B" w:rsidRDefault="00895F4B" w:rsidP="00895F4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95F4B">
        <w:rPr>
          <w:rFonts w:ascii="Times New Roman" w:hAnsi="Times New Roman"/>
          <w:sz w:val="28"/>
          <w:szCs w:val="28"/>
          <w:lang w:eastAsia="ru-RU"/>
        </w:rPr>
        <w:t xml:space="preserve">Премии могут выплачиваться в течение календарного года. Месячный размер премии не должен превышать </w:t>
      </w:r>
      <w:proofErr w:type="gramStart"/>
      <w:r w:rsidRPr="00895F4B">
        <w:rPr>
          <w:rFonts w:ascii="Times New Roman" w:hAnsi="Times New Roman"/>
          <w:sz w:val="28"/>
          <w:szCs w:val="28"/>
          <w:lang w:eastAsia="ru-RU"/>
        </w:rPr>
        <w:t>двух  должностных</w:t>
      </w:r>
      <w:proofErr w:type="gramEnd"/>
      <w:r w:rsidRPr="00895F4B">
        <w:rPr>
          <w:rFonts w:ascii="Times New Roman" w:hAnsi="Times New Roman"/>
          <w:sz w:val="28"/>
          <w:szCs w:val="28"/>
          <w:lang w:eastAsia="ru-RU"/>
        </w:rPr>
        <w:t xml:space="preserve">  окладов.  </w:t>
      </w:r>
    </w:p>
    <w:p w:rsidR="00895F4B" w:rsidRPr="00895F4B" w:rsidRDefault="00A05445" w:rsidP="00895F4B">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4.6.5</w:t>
      </w:r>
      <w:r w:rsidR="00895F4B" w:rsidRPr="00895F4B">
        <w:rPr>
          <w:rFonts w:ascii="Times New Roman" w:hAnsi="Times New Roman"/>
          <w:sz w:val="28"/>
          <w:szCs w:val="28"/>
          <w:lang w:eastAsia="ru-RU"/>
        </w:rPr>
        <w:t>. Премирование работников осущест</w:t>
      </w:r>
      <w:r w:rsidR="006D1B51">
        <w:rPr>
          <w:rFonts w:ascii="Times New Roman" w:hAnsi="Times New Roman"/>
          <w:sz w:val="28"/>
          <w:szCs w:val="28"/>
          <w:lang w:eastAsia="ru-RU"/>
        </w:rPr>
        <w:t xml:space="preserve">вляется по </w:t>
      </w:r>
      <w:r w:rsidR="00895F4B" w:rsidRPr="00895F4B">
        <w:rPr>
          <w:rFonts w:ascii="Times New Roman" w:hAnsi="Times New Roman"/>
          <w:sz w:val="28"/>
          <w:szCs w:val="28"/>
          <w:lang w:eastAsia="ru-RU"/>
        </w:rPr>
        <w:t xml:space="preserve">критериям премирования, указанным </w:t>
      </w:r>
      <w:proofErr w:type="gramStart"/>
      <w:r w:rsidR="00895F4B" w:rsidRPr="00895F4B">
        <w:rPr>
          <w:rFonts w:ascii="Times New Roman" w:hAnsi="Times New Roman"/>
          <w:sz w:val="28"/>
          <w:szCs w:val="28"/>
          <w:lang w:eastAsia="ru-RU"/>
        </w:rPr>
        <w:t>в  таблице</w:t>
      </w:r>
      <w:proofErr w:type="gramEnd"/>
      <w:r w:rsidR="00895F4B" w:rsidRPr="00895F4B">
        <w:rPr>
          <w:rFonts w:ascii="Times New Roman" w:hAnsi="Times New Roman"/>
          <w:sz w:val="28"/>
          <w:szCs w:val="28"/>
          <w:lang w:eastAsia="ru-RU"/>
        </w:rPr>
        <w:t xml:space="preserve"> № 9</w:t>
      </w:r>
    </w:p>
    <w:p w:rsidR="00895F4B" w:rsidRPr="00895F4B" w:rsidRDefault="00895F4B" w:rsidP="00895F4B">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895F4B" w:rsidRPr="00895F4B" w:rsidRDefault="00895F4B" w:rsidP="00895F4B">
      <w:pPr>
        <w:autoSpaceDE w:val="0"/>
        <w:autoSpaceDN w:val="0"/>
        <w:adjustRightInd w:val="0"/>
        <w:spacing w:after="0" w:line="240" w:lineRule="auto"/>
        <w:ind w:firstLine="709"/>
        <w:jc w:val="right"/>
        <w:rPr>
          <w:rFonts w:ascii="Times New Roman" w:hAnsi="Times New Roman"/>
          <w:sz w:val="28"/>
          <w:szCs w:val="28"/>
        </w:rPr>
      </w:pPr>
      <w:r w:rsidRPr="00895F4B">
        <w:rPr>
          <w:rFonts w:ascii="Times New Roman" w:hAnsi="Times New Roman"/>
          <w:sz w:val="28"/>
          <w:szCs w:val="28"/>
        </w:rPr>
        <w:t>Таблица № 9</w:t>
      </w:r>
    </w:p>
    <w:p w:rsidR="00895F4B" w:rsidRPr="00895F4B" w:rsidRDefault="00895F4B" w:rsidP="00895F4B">
      <w:pPr>
        <w:autoSpaceDE w:val="0"/>
        <w:autoSpaceDN w:val="0"/>
        <w:adjustRightInd w:val="0"/>
        <w:spacing w:after="0" w:line="240" w:lineRule="auto"/>
        <w:jc w:val="center"/>
        <w:rPr>
          <w:rFonts w:ascii="Times New Roman" w:hAnsi="Times New Roman"/>
          <w:sz w:val="28"/>
          <w:szCs w:val="28"/>
        </w:rPr>
      </w:pPr>
      <w:r w:rsidRPr="00895F4B">
        <w:rPr>
          <w:rFonts w:ascii="Times New Roman" w:hAnsi="Times New Roman"/>
          <w:sz w:val="28"/>
          <w:szCs w:val="28"/>
        </w:rPr>
        <w:t>Критерии премирования</w:t>
      </w:r>
    </w:p>
    <w:p w:rsidR="00895F4B" w:rsidRPr="00895F4B" w:rsidRDefault="00895F4B" w:rsidP="00895F4B">
      <w:pPr>
        <w:widowControl w:val="0"/>
        <w:autoSpaceDE w:val="0"/>
        <w:autoSpaceDN w:val="0"/>
        <w:adjustRightInd w:val="0"/>
        <w:spacing w:after="0" w:line="240" w:lineRule="auto"/>
        <w:jc w:val="both"/>
        <w:rPr>
          <w:rFonts w:ascii="Times New Roman" w:hAnsi="Times New Roman"/>
          <w:sz w:val="28"/>
          <w:szCs w:val="28"/>
          <w:highlight w:val="yellow"/>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701"/>
      </w:tblGrid>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895F4B" w:rsidRDefault="00895F4B" w:rsidP="00895F4B">
            <w:pPr>
              <w:tabs>
                <w:tab w:val="num" w:pos="0"/>
                <w:tab w:val="center" w:pos="4153"/>
                <w:tab w:val="right" w:pos="8306"/>
              </w:tabs>
              <w:snapToGrid w:val="0"/>
              <w:spacing w:after="0" w:line="240" w:lineRule="auto"/>
              <w:ind w:firstLine="142"/>
              <w:jc w:val="center"/>
              <w:rPr>
                <w:rFonts w:ascii="Times New Roman" w:hAnsi="Times New Roman"/>
                <w:sz w:val="28"/>
                <w:szCs w:val="28"/>
                <w:lang w:eastAsia="ru-RU"/>
              </w:rPr>
            </w:pPr>
            <w:r w:rsidRPr="00895F4B">
              <w:rPr>
                <w:rFonts w:ascii="Times New Roman" w:hAnsi="Times New Roman"/>
                <w:sz w:val="28"/>
                <w:szCs w:val="28"/>
                <w:lang w:eastAsia="ru-RU"/>
              </w:rPr>
              <w:t>Показатели к премированию по результатам текущей деятельности работника</w:t>
            </w:r>
          </w:p>
        </w:tc>
        <w:tc>
          <w:tcPr>
            <w:tcW w:w="1701" w:type="dxa"/>
            <w:tcBorders>
              <w:top w:val="single" w:sz="4" w:space="0" w:color="auto"/>
              <w:left w:val="single" w:sz="4" w:space="0" w:color="auto"/>
              <w:bottom w:val="single" w:sz="4" w:space="0" w:color="auto"/>
              <w:right w:val="single" w:sz="4" w:space="0" w:color="auto"/>
            </w:tcBorders>
            <w:hideMark/>
          </w:tcPr>
          <w:p w:rsidR="00895F4B" w:rsidRPr="00895F4B" w:rsidRDefault="00895F4B" w:rsidP="00895F4B">
            <w:pPr>
              <w:tabs>
                <w:tab w:val="num" w:pos="0"/>
                <w:tab w:val="center" w:pos="4153"/>
                <w:tab w:val="right" w:pos="8306"/>
              </w:tabs>
              <w:snapToGrid w:val="0"/>
              <w:spacing w:after="0" w:line="240" w:lineRule="auto"/>
              <w:jc w:val="center"/>
              <w:rPr>
                <w:rFonts w:ascii="Times New Roman" w:hAnsi="Times New Roman"/>
                <w:sz w:val="28"/>
                <w:szCs w:val="28"/>
                <w:lang w:eastAsia="ru-RU"/>
              </w:rPr>
            </w:pPr>
            <w:r w:rsidRPr="00895F4B">
              <w:rPr>
                <w:rFonts w:ascii="Times New Roman" w:hAnsi="Times New Roman"/>
                <w:sz w:val="28"/>
                <w:szCs w:val="28"/>
                <w:lang w:eastAsia="ru-RU"/>
              </w:rPr>
              <w:t>Размер премии</w:t>
            </w:r>
          </w:p>
        </w:tc>
      </w:tr>
      <w:tr w:rsidR="00895F4B" w:rsidRPr="00895F4B" w:rsidTr="007E4E40">
        <w:tc>
          <w:tcPr>
            <w:tcW w:w="9356" w:type="dxa"/>
            <w:gridSpan w:val="2"/>
            <w:tcBorders>
              <w:top w:val="single" w:sz="4" w:space="0" w:color="auto"/>
              <w:left w:val="single" w:sz="4" w:space="0" w:color="auto"/>
              <w:bottom w:val="single" w:sz="4" w:space="0" w:color="auto"/>
              <w:right w:val="single" w:sz="4" w:space="0" w:color="auto"/>
            </w:tcBorders>
            <w:hideMark/>
          </w:tcPr>
          <w:p w:rsidR="00895F4B" w:rsidRPr="00DF7805" w:rsidRDefault="00895F4B" w:rsidP="00895F4B">
            <w:pPr>
              <w:tabs>
                <w:tab w:val="num" w:pos="0"/>
                <w:tab w:val="center" w:pos="4153"/>
                <w:tab w:val="right" w:pos="8306"/>
              </w:tabs>
              <w:snapToGrid w:val="0"/>
              <w:spacing w:after="0" w:line="240" w:lineRule="auto"/>
              <w:jc w:val="both"/>
              <w:rPr>
                <w:rFonts w:ascii="Times New Roman" w:hAnsi="Times New Roman"/>
                <w:sz w:val="28"/>
                <w:szCs w:val="28"/>
                <w:lang w:eastAsia="ru-RU"/>
              </w:rPr>
            </w:pPr>
            <w:r w:rsidRPr="00DF7805">
              <w:rPr>
                <w:rFonts w:ascii="Times New Roman" w:hAnsi="Times New Roman"/>
                <w:bCs/>
                <w:sz w:val="28"/>
                <w:szCs w:val="28"/>
                <w:lang w:eastAsia="ru-RU"/>
              </w:rPr>
              <w:t>за участие в работе творчески</w:t>
            </w:r>
            <w:r w:rsidR="00A05445" w:rsidRPr="00DF7805">
              <w:rPr>
                <w:rFonts w:ascii="Times New Roman" w:hAnsi="Times New Roman"/>
                <w:bCs/>
                <w:sz w:val="28"/>
                <w:szCs w:val="28"/>
                <w:lang w:eastAsia="ru-RU"/>
              </w:rPr>
              <w:t xml:space="preserve">х, экспертных групп, комиссий, </w:t>
            </w:r>
            <w:r w:rsidRPr="00DF7805">
              <w:rPr>
                <w:rFonts w:ascii="Times New Roman" w:hAnsi="Times New Roman"/>
                <w:bCs/>
                <w:sz w:val="28"/>
                <w:szCs w:val="28"/>
                <w:lang w:eastAsia="ru-RU"/>
              </w:rPr>
              <w:t>временных коллективов по разным направлениям работы</w:t>
            </w:r>
            <w:r w:rsidRPr="00DF7805">
              <w:rPr>
                <w:rFonts w:ascii="Times New Roman" w:hAnsi="Times New Roman"/>
                <w:spacing w:val="-2"/>
                <w:sz w:val="28"/>
                <w:szCs w:val="28"/>
                <w:lang w:eastAsia="ru-RU"/>
              </w:rPr>
              <w:t xml:space="preserve"> (показатель суммируется)</w:t>
            </w:r>
            <w:r w:rsidRPr="00DF7805">
              <w:rPr>
                <w:rFonts w:ascii="Times New Roman" w:hAnsi="Times New Roman"/>
                <w:bCs/>
                <w:sz w:val="28"/>
                <w:szCs w:val="28"/>
                <w:lang w:eastAsia="ru-RU"/>
              </w:rPr>
              <w:t>:</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DF7805" w:rsidRDefault="00A05445" w:rsidP="00A05445">
            <w:pPr>
              <w:snapToGrid w:val="0"/>
              <w:spacing w:after="0" w:line="240" w:lineRule="auto"/>
              <w:contextualSpacing/>
              <w:jc w:val="both"/>
              <w:rPr>
                <w:rFonts w:ascii="Times New Roman" w:eastAsia="Calibri" w:hAnsi="Times New Roman"/>
                <w:bCs/>
                <w:sz w:val="28"/>
                <w:szCs w:val="28"/>
              </w:rPr>
            </w:pPr>
            <w:r w:rsidRPr="00DF7805">
              <w:rPr>
                <w:rFonts w:ascii="Times New Roman" w:eastAsia="Calibri" w:hAnsi="Times New Roman"/>
                <w:bCs/>
                <w:sz w:val="28"/>
                <w:szCs w:val="28"/>
              </w:rPr>
              <w:lastRenderedPageBreak/>
              <w:t xml:space="preserve">- </w:t>
            </w:r>
            <w:r w:rsidR="00895F4B" w:rsidRPr="00DF7805">
              <w:rPr>
                <w:rFonts w:ascii="Times New Roman" w:eastAsia="Calibri" w:hAnsi="Times New Roman"/>
                <w:bCs/>
                <w:sz w:val="28"/>
                <w:szCs w:val="28"/>
              </w:rPr>
              <w:t>работа в ком</w:t>
            </w:r>
            <w:r w:rsidRPr="00DF7805">
              <w:rPr>
                <w:rFonts w:ascii="Times New Roman" w:eastAsia="Calibri" w:hAnsi="Times New Roman"/>
                <w:bCs/>
                <w:sz w:val="28"/>
                <w:szCs w:val="28"/>
              </w:rPr>
              <w:t xml:space="preserve">иссиях (предметных, экспертных </w:t>
            </w:r>
            <w:r w:rsidR="00895F4B" w:rsidRPr="00DF7805">
              <w:rPr>
                <w:rFonts w:ascii="Times New Roman" w:eastAsia="Calibri" w:hAnsi="Times New Roman"/>
                <w:bCs/>
                <w:sz w:val="28"/>
                <w:szCs w:val="28"/>
              </w:rPr>
              <w:t>и т. д.) (за одно участие)</w:t>
            </w:r>
          </w:p>
        </w:tc>
        <w:tc>
          <w:tcPr>
            <w:tcW w:w="1701" w:type="dxa"/>
            <w:tcBorders>
              <w:top w:val="single" w:sz="4" w:space="0" w:color="auto"/>
              <w:left w:val="single" w:sz="4" w:space="0" w:color="auto"/>
              <w:bottom w:val="single" w:sz="4" w:space="0" w:color="auto"/>
              <w:right w:val="single" w:sz="4" w:space="0" w:color="auto"/>
            </w:tcBorders>
            <w:hideMark/>
          </w:tcPr>
          <w:p w:rsidR="00895F4B" w:rsidRPr="00DF7805" w:rsidRDefault="00895F4B" w:rsidP="00895F4B">
            <w:pPr>
              <w:tabs>
                <w:tab w:val="num" w:pos="0"/>
                <w:tab w:val="center" w:pos="4153"/>
                <w:tab w:val="right" w:pos="8306"/>
              </w:tabs>
              <w:snapToGrid w:val="0"/>
              <w:spacing w:after="0" w:line="240" w:lineRule="auto"/>
              <w:jc w:val="center"/>
              <w:rPr>
                <w:rFonts w:ascii="Times New Roman" w:hAnsi="Times New Roman"/>
                <w:sz w:val="28"/>
                <w:szCs w:val="28"/>
                <w:lang w:eastAsia="ru-RU"/>
              </w:rPr>
            </w:pPr>
            <w:r w:rsidRPr="00DF7805">
              <w:rPr>
                <w:rFonts w:ascii="Times New Roman" w:hAnsi="Times New Roman"/>
                <w:sz w:val="28"/>
                <w:szCs w:val="28"/>
                <w:lang w:eastAsia="ru-RU"/>
              </w:rPr>
              <w:t>До 10%</w:t>
            </w:r>
          </w:p>
        </w:tc>
      </w:tr>
      <w:tr w:rsidR="00895F4B" w:rsidRPr="00895F4B" w:rsidTr="007E4E40">
        <w:tc>
          <w:tcPr>
            <w:tcW w:w="9356" w:type="dxa"/>
            <w:gridSpan w:val="2"/>
            <w:tcBorders>
              <w:top w:val="single" w:sz="4" w:space="0" w:color="auto"/>
              <w:left w:val="single" w:sz="4" w:space="0" w:color="auto"/>
              <w:bottom w:val="single" w:sz="4" w:space="0" w:color="auto"/>
              <w:right w:val="single" w:sz="4" w:space="0" w:color="auto"/>
            </w:tcBorders>
            <w:hideMark/>
          </w:tcPr>
          <w:p w:rsidR="00895F4B" w:rsidRPr="00DF7805" w:rsidRDefault="00895F4B" w:rsidP="00895F4B">
            <w:pPr>
              <w:tabs>
                <w:tab w:val="num" w:pos="0"/>
                <w:tab w:val="center" w:pos="4153"/>
                <w:tab w:val="right" w:pos="8306"/>
              </w:tabs>
              <w:snapToGrid w:val="0"/>
              <w:spacing w:after="0" w:line="240" w:lineRule="auto"/>
              <w:jc w:val="both"/>
              <w:rPr>
                <w:rFonts w:ascii="Times New Roman" w:hAnsi="Times New Roman"/>
                <w:sz w:val="28"/>
                <w:szCs w:val="28"/>
                <w:lang w:eastAsia="ru-RU"/>
              </w:rPr>
            </w:pPr>
            <w:r w:rsidRPr="00DF7805">
              <w:rPr>
                <w:rFonts w:ascii="Times New Roman" w:hAnsi="Times New Roman"/>
                <w:spacing w:val="-3"/>
                <w:sz w:val="28"/>
                <w:szCs w:val="28"/>
                <w:lang w:eastAsia="ru-RU"/>
              </w:rPr>
              <w:t>обеспечение современного качества общего образования:</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DF7805" w:rsidRDefault="00A05445" w:rsidP="00A05445">
            <w:pPr>
              <w:widowControl w:val="0"/>
              <w:tabs>
                <w:tab w:val="left" w:pos="743"/>
              </w:tabs>
              <w:suppressAutoHyphens/>
              <w:spacing w:after="0" w:line="240" w:lineRule="auto"/>
              <w:jc w:val="both"/>
              <w:rPr>
                <w:rFonts w:ascii="Times New Roman" w:hAnsi="Times New Roman"/>
                <w:spacing w:val="-3"/>
                <w:sz w:val="28"/>
                <w:szCs w:val="28"/>
                <w:lang w:eastAsia="ru-RU"/>
              </w:rPr>
            </w:pPr>
            <w:r w:rsidRPr="00DF7805">
              <w:rPr>
                <w:rFonts w:ascii="Times New Roman" w:hAnsi="Times New Roman"/>
                <w:spacing w:val="-3"/>
                <w:sz w:val="28"/>
                <w:szCs w:val="28"/>
                <w:lang w:eastAsia="ru-RU"/>
              </w:rPr>
              <w:t xml:space="preserve">- </w:t>
            </w:r>
            <w:r w:rsidR="00895F4B" w:rsidRPr="00DF7805">
              <w:rPr>
                <w:rFonts w:ascii="Times New Roman" w:hAnsi="Times New Roman"/>
                <w:spacing w:val="-3"/>
                <w:sz w:val="28"/>
                <w:szCs w:val="28"/>
                <w:lang w:eastAsia="ru-RU"/>
              </w:rPr>
              <w:t>н</w:t>
            </w:r>
            <w:r w:rsidRPr="00DF7805">
              <w:rPr>
                <w:rFonts w:ascii="Times New Roman" w:hAnsi="Times New Roman"/>
                <w:spacing w:val="-3"/>
                <w:sz w:val="28"/>
                <w:szCs w:val="28"/>
                <w:lang w:eastAsia="ru-RU"/>
              </w:rPr>
              <w:t xml:space="preserve">аличие   призеров   </w:t>
            </w:r>
            <w:proofErr w:type="gramStart"/>
            <w:r w:rsidRPr="00DF7805">
              <w:rPr>
                <w:rFonts w:ascii="Times New Roman" w:hAnsi="Times New Roman"/>
                <w:spacing w:val="-3"/>
                <w:sz w:val="28"/>
                <w:szCs w:val="28"/>
                <w:lang w:eastAsia="ru-RU"/>
              </w:rPr>
              <w:t xml:space="preserve">олимпиад,  </w:t>
            </w:r>
            <w:r w:rsidR="00895F4B" w:rsidRPr="00DF7805">
              <w:rPr>
                <w:rFonts w:ascii="Times New Roman" w:hAnsi="Times New Roman"/>
                <w:spacing w:val="-3"/>
                <w:sz w:val="28"/>
                <w:szCs w:val="28"/>
                <w:lang w:eastAsia="ru-RU"/>
              </w:rPr>
              <w:t>смотров</w:t>
            </w:r>
            <w:proofErr w:type="gramEnd"/>
            <w:r w:rsidR="00895F4B" w:rsidRPr="00DF7805">
              <w:rPr>
                <w:rFonts w:ascii="Times New Roman" w:hAnsi="Times New Roman"/>
                <w:spacing w:val="-3"/>
                <w:sz w:val="28"/>
                <w:szCs w:val="28"/>
                <w:lang w:eastAsia="ru-RU"/>
              </w:rPr>
              <w:t xml:space="preserve">,   конференций   и   других   видов   конкурсных </w:t>
            </w:r>
            <w:r w:rsidR="00895F4B" w:rsidRPr="00DF7805">
              <w:rPr>
                <w:rFonts w:ascii="Times New Roman" w:hAnsi="Times New Roman"/>
                <w:spacing w:val="-2"/>
                <w:sz w:val="28"/>
                <w:szCs w:val="28"/>
                <w:lang w:eastAsia="ru-RU"/>
              </w:rPr>
              <w:t xml:space="preserve">соревнований </w:t>
            </w:r>
            <w:r w:rsidRPr="00DF7805">
              <w:rPr>
                <w:rFonts w:ascii="Times New Roman" w:hAnsi="Times New Roman"/>
                <w:spacing w:val="-2"/>
                <w:sz w:val="28"/>
                <w:szCs w:val="28"/>
                <w:lang w:eastAsia="ru-RU"/>
              </w:rPr>
              <w:t xml:space="preserve">муниципального </w:t>
            </w:r>
            <w:r w:rsidR="00895F4B" w:rsidRPr="00DF7805">
              <w:rPr>
                <w:rFonts w:ascii="Times New Roman" w:hAnsi="Times New Roman"/>
                <w:spacing w:val="-2"/>
                <w:sz w:val="28"/>
                <w:szCs w:val="28"/>
                <w:lang w:eastAsia="ru-RU"/>
              </w:rPr>
              <w:t>уровня (очное участие), показатель суммируется</w:t>
            </w:r>
          </w:p>
        </w:tc>
        <w:tc>
          <w:tcPr>
            <w:tcW w:w="1701" w:type="dxa"/>
            <w:tcBorders>
              <w:top w:val="single" w:sz="4" w:space="0" w:color="auto"/>
              <w:left w:val="single" w:sz="4" w:space="0" w:color="auto"/>
              <w:bottom w:val="single" w:sz="4" w:space="0" w:color="auto"/>
              <w:right w:val="single" w:sz="4" w:space="0" w:color="auto"/>
            </w:tcBorders>
            <w:hideMark/>
          </w:tcPr>
          <w:p w:rsidR="00895F4B" w:rsidRPr="00DF7805" w:rsidRDefault="00895F4B" w:rsidP="00895F4B">
            <w:pPr>
              <w:tabs>
                <w:tab w:val="num" w:pos="0"/>
                <w:tab w:val="center" w:pos="4153"/>
                <w:tab w:val="right" w:pos="8306"/>
              </w:tabs>
              <w:snapToGrid w:val="0"/>
              <w:spacing w:after="0" w:line="240" w:lineRule="auto"/>
              <w:jc w:val="center"/>
              <w:rPr>
                <w:rFonts w:ascii="Times New Roman" w:hAnsi="Times New Roman"/>
                <w:sz w:val="28"/>
                <w:szCs w:val="28"/>
                <w:lang w:eastAsia="ru-RU"/>
              </w:rPr>
            </w:pPr>
            <w:r w:rsidRPr="00DF7805">
              <w:rPr>
                <w:rFonts w:ascii="Times New Roman" w:hAnsi="Times New Roman"/>
                <w:sz w:val="28"/>
                <w:szCs w:val="28"/>
                <w:lang w:eastAsia="ru-RU"/>
              </w:rPr>
              <w:t>До 10%</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DF7805" w:rsidRDefault="00A05445" w:rsidP="00A05445">
            <w:pPr>
              <w:widowControl w:val="0"/>
              <w:tabs>
                <w:tab w:val="left" w:pos="743"/>
              </w:tabs>
              <w:suppressAutoHyphens/>
              <w:spacing w:after="0" w:line="240" w:lineRule="auto"/>
              <w:jc w:val="both"/>
              <w:rPr>
                <w:rFonts w:ascii="Times New Roman" w:hAnsi="Times New Roman"/>
                <w:spacing w:val="-3"/>
                <w:sz w:val="28"/>
                <w:szCs w:val="28"/>
                <w:lang w:eastAsia="ru-RU"/>
              </w:rPr>
            </w:pPr>
            <w:r w:rsidRPr="00DF7805">
              <w:rPr>
                <w:rFonts w:ascii="Times New Roman" w:hAnsi="Times New Roman"/>
                <w:spacing w:val="-3"/>
                <w:sz w:val="28"/>
                <w:szCs w:val="28"/>
                <w:lang w:eastAsia="ru-RU"/>
              </w:rPr>
              <w:t xml:space="preserve">- </w:t>
            </w:r>
            <w:r w:rsidR="00895F4B" w:rsidRPr="00DF7805">
              <w:rPr>
                <w:rFonts w:ascii="Times New Roman" w:hAnsi="Times New Roman"/>
                <w:spacing w:val="-3"/>
                <w:sz w:val="28"/>
                <w:szCs w:val="28"/>
                <w:lang w:eastAsia="ru-RU"/>
              </w:rPr>
              <w:t>н</w:t>
            </w:r>
            <w:r w:rsidRPr="00DF7805">
              <w:rPr>
                <w:rFonts w:ascii="Times New Roman" w:hAnsi="Times New Roman"/>
                <w:spacing w:val="-3"/>
                <w:sz w:val="28"/>
                <w:szCs w:val="28"/>
                <w:lang w:eastAsia="ru-RU"/>
              </w:rPr>
              <w:t xml:space="preserve">аличие   призеров   </w:t>
            </w:r>
            <w:proofErr w:type="gramStart"/>
            <w:r w:rsidRPr="00DF7805">
              <w:rPr>
                <w:rFonts w:ascii="Times New Roman" w:hAnsi="Times New Roman"/>
                <w:spacing w:val="-3"/>
                <w:sz w:val="28"/>
                <w:szCs w:val="28"/>
                <w:lang w:eastAsia="ru-RU"/>
              </w:rPr>
              <w:t xml:space="preserve">олимпиад,  </w:t>
            </w:r>
            <w:r w:rsidR="00895F4B" w:rsidRPr="00DF7805">
              <w:rPr>
                <w:rFonts w:ascii="Times New Roman" w:hAnsi="Times New Roman"/>
                <w:spacing w:val="-3"/>
                <w:sz w:val="28"/>
                <w:szCs w:val="28"/>
                <w:lang w:eastAsia="ru-RU"/>
              </w:rPr>
              <w:t>смотров</w:t>
            </w:r>
            <w:proofErr w:type="gramEnd"/>
            <w:r w:rsidR="00895F4B" w:rsidRPr="00DF7805">
              <w:rPr>
                <w:rFonts w:ascii="Times New Roman" w:hAnsi="Times New Roman"/>
                <w:spacing w:val="-3"/>
                <w:sz w:val="28"/>
                <w:szCs w:val="28"/>
                <w:lang w:eastAsia="ru-RU"/>
              </w:rPr>
              <w:t xml:space="preserve">,   конференций   и   других   видов   конкурсных </w:t>
            </w:r>
            <w:r w:rsidR="00895F4B" w:rsidRPr="00DF7805">
              <w:rPr>
                <w:rFonts w:ascii="Times New Roman" w:hAnsi="Times New Roman"/>
                <w:spacing w:val="-2"/>
                <w:sz w:val="28"/>
                <w:szCs w:val="28"/>
                <w:lang w:eastAsia="ru-RU"/>
              </w:rPr>
              <w:t>областного уровня (очное участие), показатель суммируется</w:t>
            </w:r>
          </w:p>
        </w:tc>
        <w:tc>
          <w:tcPr>
            <w:tcW w:w="1701" w:type="dxa"/>
            <w:tcBorders>
              <w:top w:val="single" w:sz="4" w:space="0" w:color="auto"/>
              <w:left w:val="single" w:sz="4" w:space="0" w:color="auto"/>
              <w:bottom w:val="single" w:sz="4" w:space="0" w:color="auto"/>
              <w:right w:val="single" w:sz="4" w:space="0" w:color="auto"/>
            </w:tcBorders>
            <w:hideMark/>
          </w:tcPr>
          <w:p w:rsidR="00895F4B" w:rsidRPr="00DF7805" w:rsidRDefault="00895F4B" w:rsidP="00895F4B">
            <w:pPr>
              <w:tabs>
                <w:tab w:val="num" w:pos="0"/>
                <w:tab w:val="center" w:pos="4153"/>
                <w:tab w:val="right" w:pos="8306"/>
              </w:tabs>
              <w:snapToGrid w:val="0"/>
              <w:spacing w:after="0" w:line="240" w:lineRule="auto"/>
              <w:jc w:val="center"/>
              <w:rPr>
                <w:rFonts w:ascii="Times New Roman" w:hAnsi="Times New Roman"/>
                <w:sz w:val="28"/>
                <w:szCs w:val="28"/>
                <w:lang w:eastAsia="ru-RU"/>
              </w:rPr>
            </w:pPr>
            <w:r w:rsidRPr="00DF7805">
              <w:rPr>
                <w:rFonts w:ascii="Times New Roman" w:hAnsi="Times New Roman"/>
                <w:sz w:val="28"/>
                <w:szCs w:val="28"/>
                <w:lang w:eastAsia="ru-RU"/>
              </w:rPr>
              <w:t>До 20%</w:t>
            </w:r>
          </w:p>
        </w:tc>
      </w:tr>
      <w:tr w:rsidR="00895F4B" w:rsidRPr="00895F4B" w:rsidTr="007E4E40">
        <w:tc>
          <w:tcPr>
            <w:tcW w:w="9356" w:type="dxa"/>
            <w:gridSpan w:val="2"/>
            <w:tcBorders>
              <w:top w:val="single" w:sz="4" w:space="0" w:color="auto"/>
              <w:left w:val="single" w:sz="4" w:space="0" w:color="auto"/>
              <w:bottom w:val="single" w:sz="4" w:space="0" w:color="auto"/>
              <w:right w:val="single" w:sz="4" w:space="0" w:color="auto"/>
            </w:tcBorders>
            <w:hideMark/>
          </w:tcPr>
          <w:p w:rsidR="00895F4B" w:rsidRPr="00DF7805" w:rsidRDefault="00895F4B" w:rsidP="00895F4B">
            <w:pPr>
              <w:tabs>
                <w:tab w:val="num" w:pos="0"/>
                <w:tab w:val="center" w:pos="4153"/>
                <w:tab w:val="right" w:pos="8306"/>
              </w:tabs>
              <w:snapToGrid w:val="0"/>
              <w:spacing w:after="0" w:line="240" w:lineRule="auto"/>
              <w:jc w:val="both"/>
              <w:rPr>
                <w:rFonts w:ascii="Times New Roman" w:hAnsi="Times New Roman"/>
                <w:sz w:val="28"/>
                <w:szCs w:val="28"/>
                <w:lang w:eastAsia="ru-RU"/>
              </w:rPr>
            </w:pPr>
            <w:r w:rsidRPr="00DF7805">
              <w:rPr>
                <w:rFonts w:ascii="Times New Roman" w:hAnsi="Times New Roman"/>
                <w:spacing w:val="6"/>
                <w:sz w:val="28"/>
                <w:szCs w:val="28"/>
                <w:lang w:eastAsia="ru-RU"/>
              </w:rPr>
              <w:t>проведен</w:t>
            </w:r>
            <w:r w:rsidR="00A05445" w:rsidRPr="00DF7805">
              <w:rPr>
                <w:rFonts w:ascii="Times New Roman" w:hAnsi="Times New Roman"/>
                <w:spacing w:val="6"/>
                <w:sz w:val="28"/>
                <w:szCs w:val="28"/>
                <w:lang w:eastAsia="ru-RU"/>
              </w:rPr>
              <w:t xml:space="preserve">ие </w:t>
            </w:r>
            <w:r w:rsidRPr="00DF7805">
              <w:rPr>
                <w:rFonts w:ascii="Times New Roman" w:hAnsi="Times New Roman"/>
                <w:spacing w:val="6"/>
                <w:sz w:val="28"/>
                <w:szCs w:val="28"/>
                <w:lang w:eastAsia="ru-RU"/>
              </w:rPr>
              <w:t xml:space="preserve">открытых занятий, олимпиад, мероприятий высокого качества с </w:t>
            </w:r>
            <w:r w:rsidRPr="00DF7805">
              <w:rPr>
                <w:rFonts w:ascii="Times New Roman" w:hAnsi="Times New Roman"/>
                <w:spacing w:val="2"/>
                <w:sz w:val="28"/>
                <w:szCs w:val="28"/>
                <w:lang w:eastAsia="ru-RU"/>
              </w:rPr>
              <w:t xml:space="preserve">применением современных, в том числе информационных, образовательных технологий </w:t>
            </w:r>
            <w:r w:rsidRPr="00DF7805">
              <w:rPr>
                <w:rFonts w:ascii="Times New Roman" w:hAnsi="Times New Roman"/>
                <w:spacing w:val="-2"/>
                <w:sz w:val="28"/>
                <w:szCs w:val="28"/>
                <w:lang w:eastAsia="ru-RU"/>
              </w:rPr>
              <w:t>(показатель суммируется)</w:t>
            </w:r>
            <w:r w:rsidRPr="00DF7805">
              <w:rPr>
                <w:rFonts w:ascii="Times New Roman" w:hAnsi="Times New Roman"/>
                <w:bCs/>
                <w:sz w:val="28"/>
                <w:szCs w:val="28"/>
                <w:lang w:eastAsia="ru-RU"/>
              </w:rPr>
              <w:t>:</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DF7805" w:rsidRDefault="00A05445" w:rsidP="00A05445">
            <w:pPr>
              <w:snapToGrid w:val="0"/>
              <w:spacing w:after="0" w:line="240" w:lineRule="auto"/>
              <w:contextualSpacing/>
              <w:jc w:val="both"/>
              <w:rPr>
                <w:rFonts w:ascii="Times New Roman" w:eastAsia="Calibri" w:hAnsi="Times New Roman"/>
                <w:sz w:val="28"/>
                <w:szCs w:val="28"/>
              </w:rPr>
            </w:pPr>
            <w:r w:rsidRPr="00DF7805">
              <w:rPr>
                <w:rFonts w:ascii="Times New Roman" w:eastAsia="Calibri" w:hAnsi="Times New Roman"/>
                <w:sz w:val="28"/>
                <w:szCs w:val="28"/>
              </w:rPr>
              <w:t>- у</w:t>
            </w:r>
            <w:r w:rsidR="00895F4B" w:rsidRPr="00DF7805">
              <w:rPr>
                <w:rFonts w:ascii="Times New Roman" w:eastAsia="Calibri" w:hAnsi="Times New Roman"/>
                <w:sz w:val="28"/>
                <w:szCs w:val="28"/>
              </w:rPr>
              <w:t>ровень детского сада (за каждое 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895F4B" w:rsidRPr="00DF7805" w:rsidRDefault="00895F4B" w:rsidP="00895F4B">
            <w:pPr>
              <w:tabs>
                <w:tab w:val="num" w:pos="0"/>
                <w:tab w:val="center" w:pos="4153"/>
                <w:tab w:val="right" w:pos="8306"/>
              </w:tabs>
              <w:snapToGrid w:val="0"/>
              <w:spacing w:after="0" w:line="240" w:lineRule="auto"/>
              <w:ind w:firstLine="34"/>
              <w:jc w:val="center"/>
              <w:rPr>
                <w:rFonts w:ascii="Times New Roman" w:hAnsi="Times New Roman"/>
                <w:sz w:val="28"/>
                <w:szCs w:val="28"/>
                <w:lang w:eastAsia="ru-RU"/>
              </w:rPr>
            </w:pPr>
            <w:r w:rsidRPr="00DF7805">
              <w:rPr>
                <w:rFonts w:ascii="Times New Roman" w:hAnsi="Times New Roman"/>
                <w:sz w:val="28"/>
                <w:szCs w:val="28"/>
                <w:lang w:eastAsia="ru-RU"/>
              </w:rPr>
              <w:t>До 10%</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DF7805" w:rsidRDefault="00A05445" w:rsidP="00A05445">
            <w:pPr>
              <w:snapToGrid w:val="0"/>
              <w:spacing w:after="0" w:line="240" w:lineRule="auto"/>
              <w:ind w:left="34"/>
              <w:contextualSpacing/>
              <w:jc w:val="both"/>
              <w:rPr>
                <w:rFonts w:ascii="Times New Roman" w:eastAsia="Calibri" w:hAnsi="Times New Roman"/>
                <w:spacing w:val="6"/>
                <w:sz w:val="28"/>
                <w:szCs w:val="28"/>
              </w:rPr>
            </w:pPr>
            <w:r w:rsidRPr="00DF7805">
              <w:rPr>
                <w:rFonts w:ascii="Times New Roman" w:eastAsia="Calibri" w:hAnsi="Times New Roman"/>
                <w:spacing w:val="6"/>
                <w:sz w:val="28"/>
                <w:szCs w:val="28"/>
              </w:rPr>
              <w:t xml:space="preserve">- </w:t>
            </w:r>
            <w:r w:rsidR="00895F4B" w:rsidRPr="00DF7805">
              <w:rPr>
                <w:rFonts w:ascii="Times New Roman" w:eastAsia="Calibri" w:hAnsi="Times New Roman"/>
                <w:spacing w:val="6"/>
                <w:sz w:val="28"/>
                <w:szCs w:val="28"/>
              </w:rPr>
              <w:t xml:space="preserve">районный уровень </w:t>
            </w:r>
            <w:r w:rsidR="00895F4B" w:rsidRPr="00DF7805">
              <w:rPr>
                <w:rFonts w:ascii="Times New Roman" w:eastAsia="Calibri" w:hAnsi="Times New Roman"/>
                <w:sz w:val="28"/>
                <w:szCs w:val="28"/>
              </w:rPr>
              <w:t>(за каждое 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895F4B" w:rsidRPr="00DF7805" w:rsidRDefault="00895F4B" w:rsidP="00895F4B">
            <w:pPr>
              <w:tabs>
                <w:tab w:val="num" w:pos="0"/>
                <w:tab w:val="center" w:pos="4153"/>
                <w:tab w:val="right" w:pos="8306"/>
              </w:tabs>
              <w:snapToGrid w:val="0"/>
              <w:spacing w:after="0" w:line="240" w:lineRule="auto"/>
              <w:ind w:firstLine="34"/>
              <w:jc w:val="center"/>
              <w:rPr>
                <w:rFonts w:ascii="Times New Roman" w:hAnsi="Times New Roman"/>
                <w:sz w:val="28"/>
                <w:szCs w:val="28"/>
                <w:lang w:eastAsia="ru-RU"/>
              </w:rPr>
            </w:pPr>
            <w:r w:rsidRPr="00DF7805">
              <w:rPr>
                <w:rFonts w:ascii="Times New Roman" w:hAnsi="Times New Roman"/>
                <w:sz w:val="28"/>
                <w:szCs w:val="28"/>
                <w:lang w:eastAsia="ru-RU"/>
              </w:rPr>
              <w:t>До 20%</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DF7805" w:rsidRDefault="00A05445" w:rsidP="00A05445">
            <w:pPr>
              <w:snapToGrid w:val="0"/>
              <w:spacing w:after="0" w:line="240" w:lineRule="auto"/>
              <w:ind w:left="34"/>
              <w:contextualSpacing/>
              <w:jc w:val="both"/>
              <w:rPr>
                <w:rFonts w:ascii="Times New Roman" w:eastAsia="Calibri" w:hAnsi="Times New Roman"/>
                <w:spacing w:val="6"/>
                <w:sz w:val="28"/>
                <w:szCs w:val="28"/>
              </w:rPr>
            </w:pPr>
            <w:r w:rsidRPr="00DF7805">
              <w:rPr>
                <w:rFonts w:ascii="Times New Roman" w:eastAsia="Calibri" w:hAnsi="Times New Roman"/>
                <w:spacing w:val="6"/>
                <w:sz w:val="28"/>
                <w:szCs w:val="28"/>
              </w:rPr>
              <w:t xml:space="preserve">- </w:t>
            </w:r>
            <w:r w:rsidR="00895F4B" w:rsidRPr="00DF7805">
              <w:rPr>
                <w:rFonts w:ascii="Times New Roman" w:eastAsia="Calibri" w:hAnsi="Times New Roman"/>
                <w:spacing w:val="6"/>
                <w:sz w:val="28"/>
                <w:szCs w:val="28"/>
              </w:rPr>
              <w:t xml:space="preserve">областной уровень </w:t>
            </w:r>
            <w:r w:rsidR="00895F4B" w:rsidRPr="00DF7805">
              <w:rPr>
                <w:rFonts w:ascii="Times New Roman" w:eastAsia="Calibri" w:hAnsi="Times New Roman"/>
                <w:sz w:val="28"/>
                <w:szCs w:val="28"/>
              </w:rPr>
              <w:t>(за каждое 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895F4B" w:rsidRPr="00DF7805" w:rsidRDefault="00895F4B" w:rsidP="00895F4B">
            <w:pPr>
              <w:tabs>
                <w:tab w:val="num" w:pos="0"/>
                <w:tab w:val="center" w:pos="4153"/>
                <w:tab w:val="right" w:pos="8306"/>
              </w:tabs>
              <w:snapToGrid w:val="0"/>
              <w:spacing w:after="0" w:line="240" w:lineRule="auto"/>
              <w:ind w:firstLine="34"/>
              <w:jc w:val="center"/>
              <w:rPr>
                <w:rFonts w:ascii="Times New Roman" w:hAnsi="Times New Roman"/>
                <w:sz w:val="28"/>
                <w:szCs w:val="28"/>
                <w:lang w:eastAsia="ru-RU"/>
              </w:rPr>
            </w:pPr>
            <w:r w:rsidRPr="00DF7805">
              <w:rPr>
                <w:rFonts w:ascii="Times New Roman" w:hAnsi="Times New Roman"/>
                <w:sz w:val="28"/>
                <w:szCs w:val="28"/>
                <w:lang w:eastAsia="ru-RU"/>
              </w:rPr>
              <w:t>До 30%</w:t>
            </w:r>
          </w:p>
        </w:tc>
      </w:tr>
      <w:tr w:rsidR="00895F4B" w:rsidRPr="00895F4B" w:rsidTr="007E4E40">
        <w:tc>
          <w:tcPr>
            <w:tcW w:w="9356" w:type="dxa"/>
            <w:gridSpan w:val="2"/>
            <w:tcBorders>
              <w:top w:val="single" w:sz="4" w:space="0" w:color="auto"/>
              <w:left w:val="single" w:sz="4" w:space="0" w:color="auto"/>
              <w:bottom w:val="single" w:sz="4" w:space="0" w:color="auto"/>
              <w:right w:val="single" w:sz="4" w:space="0" w:color="auto"/>
            </w:tcBorders>
            <w:hideMark/>
          </w:tcPr>
          <w:p w:rsidR="00895F4B" w:rsidRPr="00DF7805" w:rsidRDefault="00895F4B" w:rsidP="00895F4B">
            <w:pPr>
              <w:tabs>
                <w:tab w:val="num" w:pos="0"/>
                <w:tab w:val="center" w:pos="4153"/>
                <w:tab w:val="right" w:pos="8306"/>
              </w:tabs>
              <w:snapToGrid w:val="0"/>
              <w:spacing w:after="0" w:line="240" w:lineRule="auto"/>
              <w:jc w:val="both"/>
              <w:rPr>
                <w:rFonts w:ascii="Times New Roman" w:hAnsi="Times New Roman"/>
                <w:sz w:val="28"/>
                <w:szCs w:val="28"/>
                <w:lang w:eastAsia="ru-RU"/>
              </w:rPr>
            </w:pPr>
            <w:r w:rsidRPr="00DF7805">
              <w:rPr>
                <w:rFonts w:ascii="Times New Roman" w:hAnsi="Times New Roman"/>
                <w:sz w:val="28"/>
                <w:szCs w:val="28"/>
                <w:lang w:eastAsia="ru-RU"/>
              </w:rPr>
              <w:t>качественная методическая работа, обобщение передового опыта, внедрение передового педагогического опыта в образовательный процесс:</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895F4B" w:rsidRDefault="00A05445" w:rsidP="00A05445">
            <w:pPr>
              <w:snapToGrid w:val="0"/>
              <w:spacing w:after="0" w:line="240" w:lineRule="auto"/>
              <w:ind w:left="34"/>
              <w:contextualSpacing/>
              <w:jc w:val="both"/>
              <w:rPr>
                <w:rFonts w:ascii="Times New Roman" w:eastAsia="Calibri" w:hAnsi="Times New Roman"/>
                <w:spacing w:val="6"/>
                <w:sz w:val="28"/>
                <w:szCs w:val="28"/>
              </w:rPr>
            </w:pPr>
            <w:r>
              <w:rPr>
                <w:rFonts w:ascii="Times New Roman" w:eastAsia="Calibri" w:hAnsi="Times New Roman"/>
                <w:spacing w:val="6"/>
                <w:sz w:val="28"/>
                <w:szCs w:val="28"/>
              </w:rPr>
              <w:t xml:space="preserve">- </w:t>
            </w:r>
            <w:r w:rsidR="00895F4B" w:rsidRPr="00895F4B">
              <w:rPr>
                <w:rFonts w:ascii="Times New Roman" w:eastAsia="Calibri" w:hAnsi="Times New Roman"/>
                <w:spacing w:val="6"/>
                <w:sz w:val="28"/>
                <w:szCs w:val="28"/>
              </w:rPr>
              <w:t>проведение предметных недель (участие), за каждое мероприятие (показатель суммируется)</w:t>
            </w:r>
          </w:p>
        </w:tc>
        <w:tc>
          <w:tcPr>
            <w:tcW w:w="1701" w:type="dxa"/>
            <w:tcBorders>
              <w:top w:val="single" w:sz="4" w:space="0" w:color="auto"/>
              <w:left w:val="single" w:sz="4" w:space="0" w:color="auto"/>
              <w:bottom w:val="single" w:sz="4" w:space="0" w:color="auto"/>
              <w:right w:val="single" w:sz="4" w:space="0" w:color="auto"/>
            </w:tcBorders>
            <w:hideMark/>
          </w:tcPr>
          <w:p w:rsidR="00895F4B" w:rsidRPr="00895F4B" w:rsidRDefault="00895F4B" w:rsidP="00895F4B">
            <w:pPr>
              <w:tabs>
                <w:tab w:val="num" w:pos="0"/>
                <w:tab w:val="center" w:pos="4153"/>
                <w:tab w:val="right" w:pos="8306"/>
              </w:tabs>
              <w:snapToGrid w:val="0"/>
              <w:spacing w:after="0" w:line="240" w:lineRule="auto"/>
              <w:ind w:firstLine="34"/>
              <w:jc w:val="center"/>
              <w:rPr>
                <w:rFonts w:ascii="Times New Roman" w:hAnsi="Times New Roman"/>
                <w:sz w:val="28"/>
                <w:szCs w:val="28"/>
                <w:lang w:eastAsia="ru-RU"/>
              </w:rPr>
            </w:pPr>
            <w:r w:rsidRPr="00895F4B">
              <w:rPr>
                <w:rFonts w:ascii="Times New Roman" w:hAnsi="Times New Roman"/>
                <w:sz w:val="28"/>
                <w:szCs w:val="28"/>
                <w:lang w:eastAsia="ru-RU"/>
              </w:rPr>
              <w:t>До 10%</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895F4B" w:rsidRDefault="00A05445" w:rsidP="00A05445">
            <w:pPr>
              <w:autoSpaceDE w:val="0"/>
              <w:autoSpaceDN w:val="0"/>
              <w:spacing w:after="0" w:line="240" w:lineRule="auto"/>
              <w:ind w:left="34"/>
              <w:contextualSpacing/>
              <w:jc w:val="both"/>
              <w:rPr>
                <w:rFonts w:ascii="Times New Roman" w:eastAsia="Calibri" w:hAnsi="Times New Roman"/>
                <w:spacing w:val="6"/>
                <w:sz w:val="28"/>
                <w:szCs w:val="28"/>
              </w:rPr>
            </w:pPr>
            <w:r>
              <w:rPr>
                <w:rFonts w:ascii="Times New Roman" w:eastAsia="Calibri" w:hAnsi="Times New Roman"/>
                <w:sz w:val="28"/>
                <w:szCs w:val="28"/>
              </w:rPr>
              <w:t xml:space="preserve">- </w:t>
            </w:r>
            <w:r w:rsidR="00895F4B" w:rsidRPr="00895F4B">
              <w:rPr>
                <w:rFonts w:ascii="Times New Roman" w:eastAsia="Calibri" w:hAnsi="Times New Roman"/>
                <w:sz w:val="28"/>
                <w:szCs w:val="28"/>
              </w:rPr>
              <w:t>успешное и добросовестное исполнение работником своих должностных обязанностей;</w:t>
            </w:r>
          </w:p>
        </w:tc>
        <w:tc>
          <w:tcPr>
            <w:tcW w:w="1701" w:type="dxa"/>
            <w:tcBorders>
              <w:top w:val="single" w:sz="4" w:space="0" w:color="auto"/>
              <w:left w:val="single" w:sz="4" w:space="0" w:color="auto"/>
              <w:bottom w:val="single" w:sz="4" w:space="0" w:color="auto"/>
              <w:right w:val="single" w:sz="4" w:space="0" w:color="auto"/>
            </w:tcBorders>
          </w:tcPr>
          <w:p w:rsidR="00895F4B" w:rsidRPr="00895F4B" w:rsidRDefault="00895F4B" w:rsidP="00895F4B">
            <w:pPr>
              <w:tabs>
                <w:tab w:val="num" w:pos="0"/>
                <w:tab w:val="center" w:pos="4153"/>
                <w:tab w:val="right" w:pos="8306"/>
              </w:tabs>
              <w:snapToGrid w:val="0"/>
              <w:spacing w:after="0" w:line="240" w:lineRule="auto"/>
              <w:ind w:firstLine="34"/>
              <w:jc w:val="center"/>
              <w:rPr>
                <w:rFonts w:ascii="Times New Roman" w:hAnsi="Times New Roman"/>
                <w:sz w:val="28"/>
                <w:szCs w:val="28"/>
                <w:lang w:eastAsia="ru-RU"/>
              </w:rPr>
            </w:pPr>
            <w:r w:rsidRPr="00895F4B">
              <w:rPr>
                <w:rFonts w:ascii="Times New Roman" w:hAnsi="Times New Roman"/>
                <w:sz w:val="28"/>
                <w:szCs w:val="28"/>
                <w:lang w:eastAsia="ru-RU"/>
              </w:rPr>
              <w:t>До 200 %</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895F4B" w:rsidRDefault="00A05445" w:rsidP="00A05445">
            <w:pPr>
              <w:autoSpaceDE w:val="0"/>
              <w:autoSpaceDN w:val="0"/>
              <w:spacing w:after="0" w:line="240" w:lineRule="auto"/>
              <w:ind w:left="34"/>
              <w:contextualSpacing/>
              <w:jc w:val="both"/>
              <w:rPr>
                <w:rFonts w:ascii="Times New Roman" w:eastAsia="Calibri" w:hAnsi="Times New Roman"/>
                <w:spacing w:val="6"/>
                <w:sz w:val="28"/>
                <w:szCs w:val="28"/>
              </w:rPr>
            </w:pPr>
            <w:r>
              <w:rPr>
                <w:rFonts w:ascii="Times New Roman" w:eastAsia="Calibri" w:hAnsi="Times New Roman"/>
                <w:sz w:val="28"/>
                <w:szCs w:val="28"/>
              </w:rPr>
              <w:t xml:space="preserve">- </w:t>
            </w:r>
            <w:r w:rsidR="00895F4B" w:rsidRPr="00895F4B">
              <w:rPr>
                <w:rFonts w:ascii="Times New Roman" w:eastAsia="Calibri" w:hAnsi="Times New Roman"/>
                <w:sz w:val="28"/>
                <w:szCs w:val="28"/>
              </w:rPr>
              <w:t>инициативу, творчество и применение в работе современных форм и методов организации труда;</w:t>
            </w:r>
          </w:p>
        </w:tc>
        <w:tc>
          <w:tcPr>
            <w:tcW w:w="1701" w:type="dxa"/>
            <w:tcBorders>
              <w:top w:val="single" w:sz="4" w:space="0" w:color="auto"/>
              <w:left w:val="single" w:sz="4" w:space="0" w:color="auto"/>
              <w:bottom w:val="single" w:sz="4" w:space="0" w:color="auto"/>
              <w:right w:val="single" w:sz="4" w:space="0" w:color="auto"/>
            </w:tcBorders>
          </w:tcPr>
          <w:p w:rsidR="00895F4B" w:rsidRPr="00895F4B" w:rsidRDefault="00895F4B" w:rsidP="00895F4B">
            <w:pPr>
              <w:spacing w:after="0" w:line="240" w:lineRule="auto"/>
              <w:jc w:val="center"/>
              <w:rPr>
                <w:rFonts w:ascii="Times New Roman" w:hAnsi="Times New Roman"/>
                <w:sz w:val="28"/>
                <w:szCs w:val="28"/>
                <w:lang w:eastAsia="ru-RU"/>
              </w:rPr>
            </w:pPr>
            <w:r w:rsidRPr="00895F4B">
              <w:rPr>
                <w:rFonts w:ascii="Times New Roman" w:hAnsi="Times New Roman"/>
                <w:sz w:val="28"/>
                <w:szCs w:val="28"/>
                <w:lang w:eastAsia="ru-RU"/>
              </w:rPr>
              <w:t>До 200 %</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895F4B" w:rsidRDefault="00A05445" w:rsidP="00A05445">
            <w:pPr>
              <w:autoSpaceDE w:val="0"/>
              <w:autoSpaceDN w:val="0"/>
              <w:spacing w:after="0" w:line="240" w:lineRule="auto"/>
              <w:ind w:left="34"/>
              <w:contextualSpacing/>
              <w:jc w:val="both"/>
              <w:rPr>
                <w:rFonts w:ascii="Times New Roman" w:eastAsia="Calibri" w:hAnsi="Times New Roman"/>
                <w:spacing w:val="6"/>
                <w:sz w:val="28"/>
                <w:szCs w:val="28"/>
              </w:rPr>
            </w:pPr>
            <w:r>
              <w:rPr>
                <w:rFonts w:ascii="Times New Roman" w:eastAsia="Calibri" w:hAnsi="Times New Roman"/>
                <w:sz w:val="28"/>
                <w:szCs w:val="28"/>
              </w:rPr>
              <w:t xml:space="preserve">- </w:t>
            </w:r>
            <w:r w:rsidR="00895F4B" w:rsidRPr="00895F4B">
              <w:rPr>
                <w:rFonts w:ascii="Times New Roman" w:eastAsia="Calibri" w:hAnsi="Times New Roman"/>
                <w:sz w:val="28"/>
                <w:szCs w:val="28"/>
              </w:rPr>
              <w:t>качественную подготовку и проведение мероприятий, связанных с уставной деятельностью учреждения;</w:t>
            </w:r>
          </w:p>
        </w:tc>
        <w:tc>
          <w:tcPr>
            <w:tcW w:w="1701" w:type="dxa"/>
            <w:tcBorders>
              <w:top w:val="single" w:sz="4" w:space="0" w:color="auto"/>
              <w:left w:val="single" w:sz="4" w:space="0" w:color="auto"/>
              <w:bottom w:val="single" w:sz="4" w:space="0" w:color="auto"/>
              <w:right w:val="single" w:sz="4" w:space="0" w:color="auto"/>
            </w:tcBorders>
          </w:tcPr>
          <w:p w:rsidR="00895F4B" w:rsidRPr="00895F4B" w:rsidRDefault="00895F4B" w:rsidP="00895F4B">
            <w:pPr>
              <w:spacing w:after="0" w:line="240" w:lineRule="auto"/>
              <w:jc w:val="center"/>
              <w:rPr>
                <w:rFonts w:ascii="Times New Roman" w:hAnsi="Times New Roman"/>
                <w:sz w:val="28"/>
                <w:szCs w:val="28"/>
                <w:lang w:eastAsia="ru-RU"/>
              </w:rPr>
            </w:pPr>
            <w:r w:rsidRPr="00895F4B">
              <w:rPr>
                <w:rFonts w:ascii="Times New Roman" w:hAnsi="Times New Roman"/>
                <w:sz w:val="28"/>
                <w:szCs w:val="28"/>
                <w:lang w:eastAsia="ru-RU"/>
              </w:rPr>
              <w:t>До 200 %</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895F4B" w:rsidRDefault="00A05445" w:rsidP="00A05445">
            <w:pPr>
              <w:autoSpaceDE w:val="0"/>
              <w:autoSpaceDN w:val="0"/>
              <w:spacing w:after="0" w:line="240" w:lineRule="auto"/>
              <w:ind w:left="34"/>
              <w:contextualSpacing/>
              <w:jc w:val="both"/>
              <w:rPr>
                <w:rFonts w:ascii="Times New Roman" w:eastAsia="Calibri" w:hAnsi="Times New Roman"/>
                <w:spacing w:val="6"/>
                <w:sz w:val="28"/>
                <w:szCs w:val="28"/>
              </w:rPr>
            </w:pPr>
            <w:r>
              <w:rPr>
                <w:rFonts w:ascii="Times New Roman" w:eastAsia="Calibri" w:hAnsi="Times New Roman"/>
                <w:sz w:val="28"/>
                <w:szCs w:val="28"/>
              </w:rPr>
              <w:t xml:space="preserve">- </w:t>
            </w:r>
            <w:r w:rsidR="00895F4B" w:rsidRPr="00895F4B">
              <w:rPr>
                <w:rFonts w:ascii="Times New Roman" w:eastAsia="Calibri" w:hAnsi="Times New Roman"/>
                <w:sz w:val="28"/>
                <w:szCs w:val="28"/>
              </w:rPr>
              <w:t>участие в выполнении особо важных работ и мероприятий;</w:t>
            </w:r>
          </w:p>
        </w:tc>
        <w:tc>
          <w:tcPr>
            <w:tcW w:w="1701" w:type="dxa"/>
            <w:tcBorders>
              <w:top w:val="single" w:sz="4" w:space="0" w:color="auto"/>
              <w:left w:val="single" w:sz="4" w:space="0" w:color="auto"/>
              <w:bottom w:val="single" w:sz="4" w:space="0" w:color="auto"/>
              <w:right w:val="single" w:sz="4" w:space="0" w:color="auto"/>
            </w:tcBorders>
          </w:tcPr>
          <w:p w:rsidR="00895F4B" w:rsidRPr="00895F4B" w:rsidRDefault="00895F4B" w:rsidP="00895F4B">
            <w:pPr>
              <w:spacing w:after="0" w:line="240" w:lineRule="auto"/>
              <w:jc w:val="center"/>
              <w:rPr>
                <w:rFonts w:ascii="Times New Roman" w:hAnsi="Times New Roman"/>
                <w:sz w:val="28"/>
                <w:szCs w:val="28"/>
                <w:lang w:eastAsia="ru-RU"/>
              </w:rPr>
            </w:pPr>
            <w:r w:rsidRPr="00895F4B">
              <w:rPr>
                <w:rFonts w:ascii="Times New Roman" w:hAnsi="Times New Roman"/>
                <w:sz w:val="28"/>
                <w:szCs w:val="28"/>
                <w:lang w:eastAsia="ru-RU"/>
              </w:rPr>
              <w:t>До 200 %</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895F4B" w:rsidRDefault="00A05445" w:rsidP="00A05445">
            <w:pPr>
              <w:autoSpaceDE w:val="0"/>
              <w:autoSpaceDN w:val="0"/>
              <w:spacing w:after="0" w:line="240" w:lineRule="auto"/>
              <w:ind w:left="34"/>
              <w:contextualSpacing/>
              <w:jc w:val="both"/>
              <w:rPr>
                <w:rFonts w:ascii="Times New Roman" w:eastAsia="Calibri" w:hAnsi="Times New Roman"/>
                <w:spacing w:val="6"/>
                <w:sz w:val="28"/>
                <w:szCs w:val="28"/>
              </w:rPr>
            </w:pPr>
            <w:r>
              <w:rPr>
                <w:rFonts w:ascii="Times New Roman" w:eastAsia="Calibri" w:hAnsi="Times New Roman"/>
                <w:sz w:val="28"/>
                <w:szCs w:val="28"/>
              </w:rPr>
              <w:t xml:space="preserve">- </w:t>
            </w:r>
            <w:r w:rsidR="00895F4B" w:rsidRPr="00895F4B">
              <w:rPr>
                <w:rFonts w:ascii="Times New Roman" w:eastAsia="Calibri" w:hAnsi="Times New Roman"/>
                <w:sz w:val="28"/>
                <w:szCs w:val="28"/>
              </w:rPr>
              <w:t>соблюдение исполнительской дисциплины;</w:t>
            </w:r>
          </w:p>
        </w:tc>
        <w:tc>
          <w:tcPr>
            <w:tcW w:w="1701" w:type="dxa"/>
            <w:tcBorders>
              <w:top w:val="single" w:sz="4" w:space="0" w:color="auto"/>
              <w:left w:val="single" w:sz="4" w:space="0" w:color="auto"/>
              <w:bottom w:val="single" w:sz="4" w:space="0" w:color="auto"/>
              <w:right w:val="single" w:sz="4" w:space="0" w:color="auto"/>
            </w:tcBorders>
          </w:tcPr>
          <w:p w:rsidR="00895F4B" w:rsidRPr="00895F4B" w:rsidRDefault="00895F4B" w:rsidP="00895F4B">
            <w:pPr>
              <w:spacing w:after="0" w:line="240" w:lineRule="auto"/>
              <w:jc w:val="center"/>
              <w:rPr>
                <w:rFonts w:ascii="Times New Roman" w:hAnsi="Times New Roman"/>
                <w:sz w:val="28"/>
                <w:szCs w:val="28"/>
                <w:lang w:eastAsia="ru-RU"/>
              </w:rPr>
            </w:pPr>
            <w:r w:rsidRPr="00895F4B">
              <w:rPr>
                <w:rFonts w:ascii="Times New Roman" w:hAnsi="Times New Roman"/>
                <w:sz w:val="28"/>
                <w:szCs w:val="28"/>
                <w:lang w:eastAsia="ru-RU"/>
              </w:rPr>
              <w:t>До 200 %</w:t>
            </w:r>
          </w:p>
        </w:tc>
      </w:tr>
      <w:tr w:rsidR="00895F4B" w:rsidRPr="00895F4B" w:rsidTr="007E4E40">
        <w:tc>
          <w:tcPr>
            <w:tcW w:w="7655" w:type="dxa"/>
            <w:tcBorders>
              <w:top w:val="single" w:sz="4" w:space="0" w:color="auto"/>
              <w:left w:val="single" w:sz="4" w:space="0" w:color="auto"/>
              <w:bottom w:val="single" w:sz="4" w:space="0" w:color="auto"/>
              <w:right w:val="single" w:sz="4" w:space="0" w:color="auto"/>
            </w:tcBorders>
            <w:hideMark/>
          </w:tcPr>
          <w:p w:rsidR="00895F4B" w:rsidRPr="00895F4B" w:rsidRDefault="00A05445" w:rsidP="00A05445">
            <w:pPr>
              <w:autoSpaceDE w:val="0"/>
              <w:autoSpaceDN w:val="0"/>
              <w:spacing w:after="0" w:line="240" w:lineRule="auto"/>
              <w:ind w:left="34"/>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00895F4B" w:rsidRPr="00895F4B">
              <w:rPr>
                <w:rFonts w:ascii="Times New Roman" w:eastAsia="Calibri" w:hAnsi="Times New Roman"/>
                <w:sz w:val="28"/>
                <w:szCs w:val="28"/>
              </w:rPr>
              <w:t xml:space="preserve">обеспечение сохранности </w:t>
            </w:r>
            <w:proofErr w:type="gramStart"/>
            <w:r w:rsidR="00895F4B" w:rsidRPr="00895F4B">
              <w:rPr>
                <w:rFonts w:ascii="Times New Roman" w:eastAsia="Calibri" w:hAnsi="Times New Roman"/>
                <w:sz w:val="28"/>
                <w:szCs w:val="28"/>
              </w:rPr>
              <w:t>муниципального  имущества</w:t>
            </w:r>
            <w:proofErr w:type="gramEnd"/>
            <w:r w:rsidR="00895F4B" w:rsidRPr="00895F4B">
              <w:rPr>
                <w:rFonts w:ascii="Times New Roman" w:eastAsia="Calibri" w:hAnsi="Times New Roman"/>
                <w:sz w:val="28"/>
                <w:szCs w:val="28"/>
              </w:rPr>
              <w:t xml:space="preserve"> и т.д.</w:t>
            </w:r>
          </w:p>
        </w:tc>
        <w:tc>
          <w:tcPr>
            <w:tcW w:w="1701" w:type="dxa"/>
            <w:tcBorders>
              <w:top w:val="single" w:sz="4" w:space="0" w:color="auto"/>
              <w:left w:val="single" w:sz="4" w:space="0" w:color="auto"/>
              <w:bottom w:val="single" w:sz="4" w:space="0" w:color="auto"/>
              <w:right w:val="single" w:sz="4" w:space="0" w:color="auto"/>
            </w:tcBorders>
          </w:tcPr>
          <w:p w:rsidR="00895F4B" w:rsidRPr="00895F4B" w:rsidRDefault="00895F4B" w:rsidP="00895F4B">
            <w:pPr>
              <w:spacing w:after="0" w:line="240" w:lineRule="auto"/>
              <w:jc w:val="center"/>
              <w:rPr>
                <w:rFonts w:ascii="Times New Roman" w:hAnsi="Times New Roman"/>
                <w:sz w:val="28"/>
                <w:szCs w:val="28"/>
                <w:lang w:eastAsia="ru-RU"/>
              </w:rPr>
            </w:pPr>
            <w:r w:rsidRPr="00895F4B">
              <w:rPr>
                <w:rFonts w:ascii="Times New Roman" w:hAnsi="Times New Roman"/>
                <w:sz w:val="28"/>
                <w:szCs w:val="28"/>
                <w:lang w:eastAsia="ru-RU"/>
              </w:rPr>
              <w:t>До 200 %</w:t>
            </w:r>
          </w:p>
        </w:tc>
      </w:tr>
    </w:tbl>
    <w:p w:rsidR="00895F4B" w:rsidRPr="00895F4B" w:rsidRDefault="00895F4B" w:rsidP="00A05445">
      <w:pPr>
        <w:spacing w:after="0" w:line="240" w:lineRule="auto"/>
        <w:ind w:right="11"/>
        <w:jc w:val="both"/>
        <w:rPr>
          <w:rFonts w:ascii="Times New Roman" w:hAnsi="Times New Roman"/>
          <w:sz w:val="28"/>
          <w:szCs w:val="28"/>
          <w:lang w:eastAsia="ru-RU"/>
        </w:rPr>
      </w:pPr>
    </w:p>
    <w:p w:rsidR="00895F4B" w:rsidRPr="00895F4B" w:rsidRDefault="00895F4B" w:rsidP="00895F4B">
      <w:pPr>
        <w:autoSpaceDE w:val="0"/>
        <w:autoSpaceDN w:val="0"/>
        <w:adjustRightInd w:val="0"/>
        <w:spacing w:after="0" w:line="240" w:lineRule="auto"/>
        <w:ind w:firstLine="726"/>
        <w:jc w:val="both"/>
        <w:rPr>
          <w:rFonts w:ascii="Times New Roman" w:hAnsi="Times New Roman"/>
          <w:sz w:val="28"/>
          <w:szCs w:val="28"/>
          <w:lang w:eastAsia="ru-RU"/>
        </w:rPr>
      </w:pPr>
      <w:r w:rsidRPr="00895F4B">
        <w:rPr>
          <w:rFonts w:ascii="Times New Roman" w:hAnsi="Times New Roman"/>
          <w:kern w:val="1"/>
          <w:sz w:val="28"/>
          <w:szCs w:val="28"/>
          <w:lang w:eastAsia="ru-RU"/>
        </w:rPr>
        <w:t>4</w:t>
      </w:r>
      <w:r w:rsidR="00A05445">
        <w:rPr>
          <w:rFonts w:ascii="Times New Roman" w:hAnsi="Times New Roman"/>
          <w:kern w:val="1"/>
          <w:sz w:val="28"/>
          <w:szCs w:val="28"/>
          <w:lang w:eastAsia="ru-RU"/>
        </w:rPr>
        <w:t xml:space="preserve">.6.6. </w:t>
      </w:r>
      <w:r w:rsidRPr="00895F4B">
        <w:rPr>
          <w:rFonts w:ascii="Times New Roman" w:hAnsi="Times New Roman"/>
          <w:kern w:val="1"/>
          <w:sz w:val="28"/>
          <w:szCs w:val="28"/>
          <w:lang w:eastAsia="ru-RU"/>
        </w:rPr>
        <w:t xml:space="preserve"> </w:t>
      </w:r>
      <w:r w:rsidRPr="00895F4B">
        <w:rPr>
          <w:rFonts w:ascii="Times New Roman" w:hAnsi="Times New Roman"/>
          <w:sz w:val="28"/>
          <w:szCs w:val="28"/>
          <w:lang w:eastAsia="ru-RU"/>
        </w:rPr>
        <w:t>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895F4B" w:rsidRPr="00895F4B" w:rsidRDefault="00895F4B" w:rsidP="00895F4B">
      <w:pPr>
        <w:widowControl w:val="0"/>
        <w:spacing w:after="0" w:line="240" w:lineRule="auto"/>
        <w:ind w:firstLine="709"/>
        <w:jc w:val="both"/>
        <w:rPr>
          <w:rFonts w:ascii="Times New Roman" w:hAnsi="Times New Roman"/>
          <w:sz w:val="28"/>
          <w:szCs w:val="28"/>
          <w:lang w:eastAsia="ru-RU"/>
        </w:rPr>
      </w:pPr>
      <w:r w:rsidRPr="00895F4B">
        <w:rPr>
          <w:rFonts w:ascii="Times New Roman" w:hAnsi="Times New Roman"/>
          <w:sz w:val="28"/>
          <w:szCs w:val="28"/>
          <w:lang w:eastAsia="ru-RU"/>
        </w:rPr>
        <w:t>Премирование работников осуществляется на основании приказа руководителя организации.</w:t>
      </w:r>
    </w:p>
    <w:p w:rsidR="00895F4B" w:rsidRPr="00895F4B" w:rsidRDefault="00A05445" w:rsidP="00A05445">
      <w:pPr>
        <w:spacing w:after="0" w:line="240" w:lineRule="auto"/>
        <w:ind w:left="17" w:firstLine="726"/>
        <w:jc w:val="both"/>
        <w:rPr>
          <w:rFonts w:ascii="Times New Roman" w:hAnsi="Times New Roman"/>
          <w:sz w:val="28"/>
          <w:szCs w:val="28"/>
          <w:lang w:eastAsia="ru-RU"/>
        </w:rPr>
      </w:pPr>
      <w:r>
        <w:rPr>
          <w:rFonts w:ascii="Times New Roman" w:hAnsi="Times New Roman"/>
          <w:kern w:val="1"/>
          <w:sz w:val="28"/>
          <w:szCs w:val="28"/>
          <w:lang w:eastAsia="ru-RU"/>
        </w:rPr>
        <w:t>4.6</w:t>
      </w:r>
      <w:r w:rsidR="00895F4B" w:rsidRPr="00895F4B">
        <w:rPr>
          <w:rFonts w:ascii="Times New Roman" w:hAnsi="Times New Roman"/>
          <w:kern w:val="1"/>
          <w:sz w:val="28"/>
          <w:szCs w:val="28"/>
          <w:lang w:eastAsia="ru-RU"/>
        </w:rPr>
        <w:t>.</w:t>
      </w:r>
      <w:r>
        <w:rPr>
          <w:rFonts w:ascii="Times New Roman" w:hAnsi="Times New Roman"/>
          <w:kern w:val="1"/>
          <w:sz w:val="28"/>
          <w:szCs w:val="28"/>
          <w:lang w:eastAsia="ru-RU"/>
        </w:rPr>
        <w:t>7.</w:t>
      </w:r>
      <w:r w:rsidR="00895F4B" w:rsidRPr="00895F4B">
        <w:rPr>
          <w:rFonts w:ascii="Times New Roman" w:hAnsi="Times New Roman"/>
          <w:kern w:val="1"/>
          <w:sz w:val="28"/>
          <w:szCs w:val="28"/>
          <w:lang w:eastAsia="ru-RU"/>
        </w:rPr>
        <w:t xml:space="preserve"> </w:t>
      </w:r>
      <w:r>
        <w:rPr>
          <w:rFonts w:ascii="Times New Roman" w:hAnsi="Times New Roman"/>
          <w:spacing w:val="2"/>
          <w:sz w:val="28"/>
          <w:szCs w:val="28"/>
          <w:lang w:eastAsia="ru-RU"/>
        </w:rPr>
        <w:t xml:space="preserve">Работники учреждения могут лишаться </w:t>
      </w:r>
      <w:r w:rsidR="00895F4B" w:rsidRPr="00895F4B">
        <w:rPr>
          <w:rFonts w:ascii="Times New Roman" w:hAnsi="Times New Roman"/>
          <w:spacing w:val="2"/>
          <w:sz w:val="28"/>
          <w:szCs w:val="28"/>
          <w:lang w:eastAsia="ru-RU"/>
        </w:rPr>
        <w:t>премиальных</w:t>
      </w:r>
      <w:r w:rsidR="00895F4B" w:rsidRPr="00895F4B">
        <w:rPr>
          <w:rFonts w:ascii="Times New Roman" w:hAnsi="Times New Roman"/>
          <w:spacing w:val="-4"/>
          <w:sz w:val="28"/>
          <w:szCs w:val="28"/>
          <w:lang w:eastAsia="ru-RU"/>
        </w:rPr>
        <w:t>.</w:t>
      </w:r>
      <w:r>
        <w:rPr>
          <w:rFonts w:ascii="Times New Roman" w:hAnsi="Times New Roman"/>
          <w:sz w:val="28"/>
          <w:szCs w:val="28"/>
          <w:lang w:eastAsia="ru-RU"/>
        </w:rPr>
        <w:t xml:space="preserve"> </w:t>
      </w:r>
      <w:r w:rsidR="00895F4B" w:rsidRPr="00895F4B">
        <w:rPr>
          <w:rFonts w:ascii="Times New Roman" w:hAnsi="Times New Roman"/>
          <w:spacing w:val="3"/>
          <w:sz w:val="28"/>
          <w:szCs w:val="28"/>
          <w:lang w:eastAsia="ru-RU"/>
        </w:rPr>
        <w:t xml:space="preserve">Основанием для лишения премии </w:t>
      </w:r>
      <w:r>
        <w:rPr>
          <w:rFonts w:ascii="Times New Roman" w:hAnsi="Times New Roman"/>
          <w:spacing w:val="-6"/>
          <w:sz w:val="28"/>
          <w:szCs w:val="28"/>
          <w:lang w:eastAsia="ru-RU"/>
        </w:rPr>
        <w:t>может служить -</w:t>
      </w:r>
      <w:r w:rsidR="00895F4B" w:rsidRPr="00895F4B">
        <w:rPr>
          <w:rFonts w:ascii="Times New Roman" w:hAnsi="Times New Roman"/>
          <w:spacing w:val="-4"/>
          <w:sz w:val="28"/>
          <w:szCs w:val="28"/>
          <w:lang w:eastAsia="ru-RU"/>
        </w:rPr>
        <w:t>на</w:t>
      </w:r>
      <w:r>
        <w:rPr>
          <w:rFonts w:ascii="Times New Roman" w:hAnsi="Times New Roman"/>
          <w:spacing w:val="-4"/>
          <w:sz w:val="28"/>
          <w:szCs w:val="28"/>
          <w:lang w:eastAsia="ru-RU"/>
        </w:rPr>
        <w:t>личие дисциплинарного взыскания.</w:t>
      </w:r>
    </w:p>
    <w:p w:rsidR="00895F4B" w:rsidRPr="00B91DAE" w:rsidRDefault="00895F4B" w:rsidP="00A05445">
      <w:pPr>
        <w:tabs>
          <w:tab w:val="left" w:pos="442"/>
        </w:tabs>
        <w:spacing w:after="0" w:line="240" w:lineRule="auto"/>
        <w:ind w:left="17" w:firstLine="726"/>
        <w:jc w:val="both"/>
        <w:rPr>
          <w:rFonts w:ascii="Times New Roman" w:hAnsi="Times New Roman"/>
          <w:sz w:val="28"/>
          <w:szCs w:val="28"/>
          <w:lang w:eastAsia="ru-RU"/>
        </w:rPr>
      </w:pPr>
      <w:r w:rsidRPr="00895F4B">
        <w:rPr>
          <w:rFonts w:ascii="Times New Roman" w:hAnsi="Times New Roman"/>
          <w:spacing w:val="-2"/>
          <w:sz w:val="28"/>
          <w:szCs w:val="28"/>
          <w:lang w:eastAsia="ru-RU"/>
        </w:rPr>
        <w:t xml:space="preserve">Основанием для дальнейшего назначения премии может служить </w:t>
      </w:r>
      <w:r w:rsidRPr="00895F4B">
        <w:rPr>
          <w:rFonts w:ascii="Times New Roman" w:hAnsi="Times New Roman"/>
          <w:spacing w:val="-4"/>
          <w:sz w:val="28"/>
          <w:szCs w:val="28"/>
          <w:lang w:eastAsia="ru-RU"/>
        </w:rPr>
        <w:t>снятие с работника дисциплинарного взыскания.</w:t>
      </w:r>
    </w:p>
    <w:p w:rsidR="00B91DAE" w:rsidRPr="00B91DAE" w:rsidRDefault="00B91DAE" w:rsidP="00A05445">
      <w:pPr>
        <w:spacing w:after="67"/>
        <w:ind w:left="-12" w:right="56" w:firstLine="863"/>
        <w:jc w:val="both"/>
        <w:rPr>
          <w:rFonts w:ascii="Times New Roman" w:hAnsi="Times New Roman"/>
          <w:sz w:val="28"/>
          <w:szCs w:val="28"/>
        </w:rPr>
      </w:pPr>
      <w:r w:rsidRPr="00B91DAE">
        <w:rPr>
          <w:rFonts w:ascii="Times New Roman" w:hAnsi="Times New Roman"/>
          <w:sz w:val="28"/>
          <w:szCs w:val="28"/>
        </w:rPr>
        <w:t xml:space="preserve">4.7. С целью привлечения и укрепления кадрового потенциала </w:t>
      </w:r>
      <w:r w:rsidR="00A05445">
        <w:rPr>
          <w:rFonts w:ascii="Times New Roman" w:hAnsi="Times New Roman"/>
          <w:sz w:val="28"/>
          <w:szCs w:val="28"/>
        </w:rPr>
        <w:t>учреждения</w:t>
      </w:r>
      <w:r w:rsidRPr="00B91DAE">
        <w:rPr>
          <w:rFonts w:ascii="Times New Roman" w:hAnsi="Times New Roman"/>
          <w:sz w:val="28"/>
          <w:szCs w:val="28"/>
        </w:rPr>
        <w:t xml:space="preserve">,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 </w:t>
      </w:r>
    </w:p>
    <w:p w:rsidR="00A05445" w:rsidRDefault="00A05445" w:rsidP="00A05445">
      <w:pPr>
        <w:spacing w:after="2" w:line="303" w:lineRule="auto"/>
        <w:ind w:left="720" w:right="416" w:firstLine="863"/>
        <w:jc w:val="both"/>
        <w:rPr>
          <w:rFonts w:ascii="Times New Roman" w:hAnsi="Times New Roman"/>
          <w:sz w:val="28"/>
          <w:szCs w:val="28"/>
        </w:rPr>
      </w:pPr>
      <w:r>
        <w:rPr>
          <w:rFonts w:ascii="Times New Roman" w:hAnsi="Times New Roman"/>
          <w:sz w:val="28"/>
          <w:szCs w:val="28"/>
        </w:rPr>
        <w:lastRenderedPageBreak/>
        <w:t xml:space="preserve">- </w:t>
      </w:r>
      <w:r w:rsidR="00B91DAE" w:rsidRPr="00B91DAE">
        <w:rPr>
          <w:rFonts w:ascii="Times New Roman" w:hAnsi="Times New Roman"/>
          <w:sz w:val="28"/>
          <w:szCs w:val="28"/>
        </w:rPr>
        <w:t xml:space="preserve">за квалификацию; </w:t>
      </w:r>
    </w:p>
    <w:p w:rsidR="00A05445" w:rsidRDefault="00A05445" w:rsidP="00A05445">
      <w:pPr>
        <w:spacing w:after="2" w:line="303" w:lineRule="auto"/>
        <w:ind w:left="720" w:right="416" w:firstLine="863"/>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за специфику работы; </w:t>
      </w:r>
    </w:p>
    <w:p w:rsidR="00A05445" w:rsidRDefault="00A05445" w:rsidP="00A05445">
      <w:pPr>
        <w:spacing w:after="2" w:line="303" w:lineRule="auto"/>
        <w:ind w:left="720" w:right="416" w:firstLine="863"/>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за наличие ученой степени;  </w:t>
      </w:r>
    </w:p>
    <w:p w:rsidR="00A05445" w:rsidRDefault="00A05445" w:rsidP="00A05445">
      <w:pPr>
        <w:spacing w:after="2" w:line="303" w:lineRule="auto"/>
        <w:ind w:left="720" w:right="416" w:firstLine="863"/>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за наличие почетного звания; </w:t>
      </w:r>
    </w:p>
    <w:p w:rsidR="00B91DAE" w:rsidRPr="00B91DAE" w:rsidRDefault="00A05445" w:rsidP="00A05445">
      <w:pPr>
        <w:spacing w:after="2" w:line="303" w:lineRule="auto"/>
        <w:ind w:left="720" w:right="416" w:firstLine="863"/>
        <w:jc w:val="both"/>
        <w:rPr>
          <w:rFonts w:ascii="Times New Roman" w:hAnsi="Times New Roman"/>
          <w:sz w:val="28"/>
          <w:szCs w:val="28"/>
        </w:rPr>
      </w:pPr>
      <w:r>
        <w:rPr>
          <w:rFonts w:ascii="Times New Roman" w:hAnsi="Times New Roman"/>
          <w:sz w:val="28"/>
          <w:szCs w:val="28"/>
        </w:rPr>
        <w:t>-</w:t>
      </w:r>
      <w:r w:rsidR="00B91DAE" w:rsidRPr="00B91DAE">
        <w:rPr>
          <w:rFonts w:ascii="Times New Roman" w:hAnsi="Times New Roman"/>
          <w:sz w:val="28"/>
          <w:szCs w:val="28"/>
        </w:rPr>
        <w:t xml:space="preserve">выплата молодым специалистам из числа педагогических работников. </w:t>
      </w:r>
    </w:p>
    <w:p w:rsidR="00B91DAE" w:rsidRPr="00B91DAE" w:rsidRDefault="00B91DAE" w:rsidP="00A05445">
      <w:pPr>
        <w:spacing w:after="0" w:line="318" w:lineRule="auto"/>
        <w:ind w:left="-12" w:right="56" w:firstLine="863"/>
        <w:jc w:val="both"/>
        <w:rPr>
          <w:rFonts w:ascii="Times New Roman" w:hAnsi="Times New Roman"/>
          <w:sz w:val="28"/>
          <w:szCs w:val="28"/>
        </w:rPr>
      </w:pPr>
      <w:r w:rsidRPr="00B91DAE">
        <w:rPr>
          <w:rFonts w:ascii="Times New Roman" w:hAnsi="Times New Roman"/>
          <w:sz w:val="28"/>
          <w:szCs w:val="28"/>
        </w:rPr>
        <w:t xml:space="preserve">4.8. Надбавка за квалификацию устанавливается педагогическим работникам, при наличии квалификационной категории. </w:t>
      </w:r>
    </w:p>
    <w:p w:rsidR="00B91DAE" w:rsidRDefault="00B91DAE" w:rsidP="00A05445">
      <w:pPr>
        <w:spacing w:after="0"/>
        <w:ind w:left="-12" w:right="56" w:firstLine="863"/>
        <w:jc w:val="both"/>
        <w:rPr>
          <w:rFonts w:ascii="Times New Roman" w:hAnsi="Times New Roman"/>
          <w:sz w:val="28"/>
          <w:szCs w:val="28"/>
        </w:rPr>
      </w:pPr>
      <w:r w:rsidRPr="00B91DAE">
        <w:rPr>
          <w:rFonts w:ascii="Times New Roman" w:hAnsi="Times New Roman"/>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w:t>
      </w:r>
      <w:r w:rsidR="00A05445">
        <w:rPr>
          <w:rFonts w:ascii="Times New Roman" w:hAnsi="Times New Roman"/>
          <w:sz w:val="28"/>
          <w:szCs w:val="28"/>
        </w:rPr>
        <w:t xml:space="preserve">оты за ставку заработной платы </w:t>
      </w:r>
      <w:r w:rsidRPr="00B91DAE">
        <w:rPr>
          <w:rFonts w:ascii="Times New Roman" w:hAnsi="Times New Roman"/>
          <w:sz w:val="28"/>
          <w:szCs w:val="28"/>
        </w:rPr>
        <w:t>– от заработной платы, исчисленной из ставки заработной платы и установленного объема педа</w:t>
      </w:r>
      <w:r w:rsidR="00A05445">
        <w:rPr>
          <w:rFonts w:ascii="Times New Roman" w:hAnsi="Times New Roman"/>
          <w:sz w:val="28"/>
          <w:szCs w:val="28"/>
        </w:rPr>
        <w:t>гогической работы) и составляет.</w:t>
      </w:r>
      <w:r w:rsidRPr="00B91DAE">
        <w:rPr>
          <w:rFonts w:ascii="Times New Roman" w:hAnsi="Times New Roman"/>
          <w:sz w:val="28"/>
          <w:szCs w:val="28"/>
        </w:rPr>
        <w:t xml:space="preserve"> </w:t>
      </w:r>
    </w:p>
    <w:p w:rsidR="00322068" w:rsidRDefault="00322068" w:rsidP="00322068">
      <w:pPr>
        <w:autoSpaceDE w:val="0"/>
        <w:autoSpaceDN w:val="0"/>
        <w:adjustRightInd w:val="0"/>
        <w:spacing w:after="0" w:line="240" w:lineRule="auto"/>
        <w:ind w:firstLine="709"/>
        <w:jc w:val="both"/>
        <w:rPr>
          <w:rFonts w:ascii="Times New Roman CYR" w:hAnsi="Times New Roman CYR" w:cs="Times New Roman CYR"/>
          <w:color w:val="000000"/>
          <w:sz w:val="28"/>
          <w:szCs w:val="28"/>
          <w:lang w:eastAsia="ru-RU"/>
        </w:rPr>
      </w:pPr>
      <w:r w:rsidRPr="00322068">
        <w:rPr>
          <w:rFonts w:ascii="Times New Roman CYR" w:hAnsi="Times New Roman CYR" w:cs="Times New Roman CYR"/>
          <w:color w:val="000000"/>
          <w:sz w:val="28"/>
          <w:szCs w:val="28"/>
          <w:lang w:eastAsia="ru-RU"/>
        </w:rPr>
        <w:t xml:space="preserve">Педагогическим работникам: </w:t>
      </w:r>
    </w:p>
    <w:p w:rsidR="00322068" w:rsidRDefault="00322068" w:rsidP="00322068">
      <w:pPr>
        <w:autoSpaceDE w:val="0"/>
        <w:autoSpaceDN w:val="0"/>
        <w:adjustRightInd w:val="0"/>
        <w:spacing w:after="0" w:line="240" w:lineRule="auto"/>
        <w:ind w:firstLine="709"/>
        <w:jc w:val="both"/>
        <w:rPr>
          <w:rFonts w:ascii="Times New Roman CYR" w:hAnsi="Times New Roman CYR" w:cs="Times New Roman CYR"/>
          <w:color w:val="000000"/>
          <w:sz w:val="28"/>
          <w:szCs w:val="28"/>
          <w:lang w:eastAsia="ru-RU"/>
        </w:rPr>
      </w:pPr>
      <w:r>
        <w:rPr>
          <w:rFonts w:ascii="Times New Roman CYR" w:hAnsi="Times New Roman CYR" w:cs="Times New Roman CYR"/>
          <w:color w:val="000000"/>
          <w:sz w:val="28"/>
          <w:szCs w:val="28"/>
          <w:lang w:eastAsia="ru-RU"/>
        </w:rPr>
        <w:t xml:space="preserve">- </w:t>
      </w:r>
      <w:r w:rsidRPr="00322068">
        <w:rPr>
          <w:rFonts w:ascii="Times New Roman CYR" w:hAnsi="Times New Roman CYR" w:cs="Times New Roman CYR"/>
          <w:color w:val="000000"/>
          <w:sz w:val="28"/>
          <w:szCs w:val="28"/>
          <w:lang w:eastAsia="ru-RU"/>
        </w:rPr>
        <w:t xml:space="preserve">при наличии первой квалификационной категории </w:t>
      </w:r>
      <w:r w:rsidRPr="00322068">
        <w:rPr>
          <w:rFonts w:ascii="Times New Roman" w:hAnsi="Times New Roman"/>
          <w:color w:val="000000"/>
          <w:sz w:val="28"/>
          <w:szCs w:val="28"/>
          <w:lang w:eastAsia="ru-RU"/>
        </w:rPr>
        <w:t xml:space="preserve">– 10 </w:t>
      </w:r>
      <w:r w:rsidRPr="00322068">
        <w:rPr>
          <w:rFonts w:ascii="Times New Roman CYR" w:hAnsi="Times New Roman CYR" w:cs="Times New Roman CYR"/>
          <w:color w:val="000000"/>
          <w:sz w:val="28"/>
          <w:szCs w:val="28"/>
          <w:lang w:eastAsia="ru-RU"/>
        </w:rPr>
        <w:t>процентов;</w:t>
      </w:r>
    </w:p>
    <w:p w:rsidR="00322068" w:rsidRPr="00322068" w:rsidRDefault="00322068" w:rsidP="00322068">
      <w:pPr>
        <w:autoSpaceDE w:val="0"/>
        <w:autoSpaceDN w:val="0"/>
        <w:adjustRightInd w:val="0"/>
        <w:spacing w:after="0" w:line="240" w:lineRule="auto"/>
        <w:ind w:firstLine="709"/>
        <w:jc w:val="both"/>
        <w:rPr>
          <w:rFonts w:ascii="Times New Roman CYR" w:hAnsi="Times New Roman CYR" w:cs="Times New Roman CYR"/>
          <w:color w:val="000000"/>
          <w:sz w:val="28"/>
          <w:szCs w:val="28"/>
          <w:lang w:eastAsia="ru-RU"/>
        </w:rPr>
      </w:pPr>
      <w:r>
        <w:rPr>
          <w:rFonts w:ascii="Times New Roman CYR" w:hAnsi="Times New Roman CYR" w:cs="Times New Roman CYR"/>
          <w:color w:val="000000"/>
          <w:sz w:val="28"/>
          <w:szCs w:val="28"/>
          <w:lang w:eastAsia="ru-RU"/>
        </w:rPr>
        <w:t xml:space="preserve">- </w:t>
      </w:r>
      <w:r w:rsidRPr="00322068">
        <w:rPr>
          <w:rFonts w:ascii="Times New Roman CYR" w:hAnsi="Times New Roman CYR" w:cs="Times New Roman CYR"/>
          <w:color w:val="000000"/>
          <w:sz w:val="28"/>
          <w:szCs w:val="28"/>
          <w:lang w:eastAsia="ru-RU"/>
        </w:rPr>
        <w:t xml:space="preserve">при наличии высшей квалификационной категории </w:t>
      </w:r>
      <w:r w:rsidRPr="00322068">
        <w:rPr>
          <w:rFonts w:ascii="Times New Roman" w:hAnsi="Times New Roman"/>
          <w:color w:val="000000"/>
          <w:sz w:val="28"/>
          <w:szCs w:val="28"/>
          <w:lang w:eastAsia="ru-RU"/>
        </w:rPr>
        <w:t xml:space="preserve">– 25 </w:t>
      </w:r>
      <w:r w:rsidRPr="00322068">
        <w:rPr>
          <w:rFonts w:ascii="Times New Roman CYR" w:hAnsi="Times New Roman CYR" w:cs="Times New Roman CYR"/>
          <w:color w:val="000000"/>
          <w:sz w:val="28"/>
          <w:szCs w:val="28"/>
          <w:lang w:eastAsia="ru-RU"/>
        </w:rPr>
        <w:t>процентов.</w:t>
      </w:r>
    </w:p>
    <w:p w:rsidR="00322068" w:rsidRPr="00322068" w:rsidRDefault="00322068" w:rsidP="00322068">
      <w:pPr>
        <w:widowControl w:val="0"/>
        <w:spacing w:after="0" w:line="240" w:lineRule="auto"/>
        <w:ind w:firstLine="709"/>
        <w:jc w:val="both"/>
        <w:rPr>
          <w:rFonts w:ascii="Times New Roman" w:hAnsi="Times New Roman"/>
          <w:sz w:val="28"/>
          <w:szCs w:val="28"/>
          <w:shd w:val="clear" w:color="auto" w:fill="FFFF00"/>
          <w:lang w:eastAsia="ru-RU"/>
        </w:rPr>
      </w:pPr>
      <w:r w:rsidRPr="00322068">
        <w:rPr>
          <w:rFonts w:ascii="Times New Roman CYR" w:hAnsi="Times New Roman CYR" w:cs="Times New Roman CYR"/>
          <w:color w:val="000000"/>
          <w:sz w:val="28"/>
          <w:szCs w:val="28"/>
          <w:lang w:eastAsia="ru-RU"/>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B91DAE" w:rsidRPr="00B91DAE" w:rsidRDefault="00B91DAE" w:rsidP="00A05445">
      <w:pPr>
        <w:spacing w:after="0"/>
        <w:ind w:left="-12" w:right="56" w:firstLine="863"/>
        <w:jc w:val="both"/>
        <w:rPr>
          <w:rFonts w:ascii="Times New Roman" w:hAnsi="Times New Roman"/>
          <w:sz w:val="28"/>
          <w:szCs w:val="28"/>
        </w:rPr>
      </w:pPr>
      <w:r w:rsidRPr="00B91DAE">
        <w:rPr>
          <w:rFonts w:ascii="Times New Roman" w:hAnsi="Times New Roman"/>
          <w:sz w:val="28"/>
          <w:szCs w:val="28"/>
        </w:rPr>
        <w:t xml:space="preserve">4.9. Руководителям и специалистам организаций (филиалов, обособленных структурных подразделений), расположенных в сельских населенных пунктах и рабочих поселках, устанавливается надбавка за специфику работы. </w:t>
      </w:r>
    </w:p>
    <w:p w:rsidR="00B91DAE" w:rsidRPr="00B91DAE" w:rsidRDefault="00B91DAE" w:rsidP="00A05445">
      <w:pPr>
        <w:spacing w:after="0"/>
        <w:ind w:left="-12" w:right="56" w:firstLine="863"/>
        <w:jc w:val="both"/>
        <w:rPr>
          <w:rFonts w:ascii="Times New Roman" w:hAnsi="Times New Roman"/>
          <w:sz w:val="28"/>
          <w:szCs w:val="28"/>
        </w:rPr>
      </w:pPr>
      <w:r w:rsidRPr="00B91DAE">
        <w:rPr>
          <w:rFonts w:ascii="Times New Roman" w:hAnsi="Times New Roman"/>
          <w:sz w:val="28"/>
          <w:szCs w:val="28"/>
        </w:rPr>
        <w:t>Надбавка за специфику работы устанавливается в процентах от должностного оклада (педагогическим работникам, для которых предусмотрены нормы часов педагогической работ</w:t>
      </w:r>
      <w:r w:rsidR="00322068">
        <w:rPr>
          <w:rFonts w:ascii="Times New Roman" w:hAnsi="Times New Roman"/>
          <w:sz w:val="28"/>
          <w:szCs w:val="28"/>
        </w:rPr>
        <w:t xml:space="preserve">ы за ставку заработной платы, </w:t>
      </w:r>
      <w:r w:rsidRPr="00B91DAE">
        <w:rPr>
          <w:rFonts w:ascii="Times New Roman" w:hAnsi="Times New Roman"/>
          <w:sz w:val="28"/>
          <w:szCs w:val="28"/>
        </w:rPr>
        <w:t xml:space="preserve">от заработной платы, исчисленной из ставки заработной платы и установленного объема педагогической работы) и составляет: </w:t>
      </w:r>
    </w:p>
    <w:p w:rsidR="00A05445" w:rsidRDefault="00A05445" w:rsidP="00A05445">
      <w:pPr>
        <w:spacing w:after="49"/>
        <w:ind w:left="-12" w:right="56" w:firstLine="863"/>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 xml:space="preserve">руководителям организаций, заместителям руководителей, главным бухгалтерам, руководителям и специалистам, занимающим должности, включенные в ПКГ, утвержденные приказами </w:t>
      </w:r>
      <w:proofErr w:type="spellStart"/>
      <w:r w:rsidR="00B91DAE" w:rsidRPr="00B91DAE">
        <w:rPr>
          <w:rFonts w:ascii="Times New Roman" w:hAnsi="Times New Roman"/>
          <w:sz w:val="28"/>
          <w:szCs w:val="28"/>
        </w:rPr>
        <w:t>Минздравсоцразвития</w:t>
      </w:r>
      <w:proofErr w:type="spellEnd"/>
      <w:r w:rsidR="00B91DAE" w:rsidRPr="00B91DAE">
        <w:rPr>
          <w:rFonts w:ascii="Times New Roman" w:hAnsi="Times New Roman"/>
          <w:sz w:val="28"/>
          <w:szCs w:val="28"/>
        </w:rPr>
        <w:t xml:space="preserve"> России от 05.05.2008 № 216н, от 05.05.2008 № 217н, от 03.07.2008 № 305</w:t>
      </w:r>
      <w:r>
        <w:rPr>
          <w:rFonts w:ascii="Times New Roman" w:hAnsi="Times New Roman"/>
          <w:sz w:val="28"/>
          <w:szCs w:val="28"/>
        </w:rPr>
        <w:t xml:space="preserve">н </w:t>
      </w:r>
      <w:proofErr w:type="gramStart"/>
      <w:r>
        <w:rPr>
          <w:rFonts w:ascii="Times New Roman" w:hAnsi="Times New Roman"/>
          <w:sz w:val="28"/>
          <w:szCs w:val="28"/>
        </w:rPr>
        <w:t xml:space="preserve">–  </w:t>
      </w:r>
      <w:r w:rsidR="00B91DAE" w:rsidRPr="00B91DAE">
        <w:rPr>
          <w:rFonts w:ascii="Times New Roman" w:hAnsi="Times New Roman"/>
          <w:sz w:val="28"/>
          <w:szCs w:val="28"/>
        </w:rPr>
        <w:t>20</w:t>
      </w:r>
      <w:proofErr w:type="gramEnd"/>
      <w:r w:rsidR="00B91DAE" w:rsidRPr="00B91DAE">
        <w:rPr>
          <w:rFonts w:ascii="Times New Roman" w:hAnsi="Times New Roman"/>
          <w:sz w:val="28"/>
          <w:szCs w:val="28"/>
        </w:rPr>
        <w:t xml:space="preserve"> процентов; </w:t>
      </w:r>
    </w:p>
    <w:p w:rsidR="00B91DAE" w:rsidRPr="00B91DAE" w:rsidRDefault="00A05445" w:rsidP="00A05445">
      <w:pPr>
        <w:spacing w:after="53"/>
        <w:ind w:firstLine="851"/>
        <w:jc w:val="both"/>
        <w:rPr>
          <w:rFonts w:ascii="Times New Roman" w:hAnsi="Times New Roman"/>
          <w:sz w:val="28"/>
          <w:szCs w:val="28"/>
        </w:rPr>
      </w:pPr>
      <w:r>
        <w:rPr>
          <w:rFonts w:ascii="Times New Roman" w:hAnsi="Times New Roman"/>
          <w:sz w:val="28"/>
          <w:szCs w:val="28"/>
        </w:rPr>
        <w:t xml:space="preserve">- </w:t>
      </w:r>
      <w:r w:rsidR="00B91DAE" w:rsidRPr="00B91DAE">
        <w:rPr>
          <w:rFonts w:ascii="Times New Roman" w:hAnsi="Times New Roman"/>
          <w:sz w:val="28"/>
          <w:szCs w:val="28"/>
        </w:rPr>
        <w:t>иным руков</w:t>
      </w:r>
      <w:r>
        <w:rPr>
          <w:rFonts w:ascii="Times New Roman" w:hAnsi="Times New Roman"/>
          <w:sz w:val="28"/>
          <w:szCs w:val="28"/>
        </w:rPr>
        <w:t xml:space="preserve">одителям и специалистам – до 25 </w:t>
      </w:r>
      <w:r w:rsidR="00B91DAE" w:rsidRPr="00B91DAE">
        <w:rPr>
          <w:rFonts w:ascii="Times New Roman" w:hAnsi="Times New Roman"/>
          <w:sz w:val="28"/>
          <w:szCs w:val="28"/>
        </w:rPr>
        <w:t xml:space="preserve">процентов. </w:t>
      </w:r>
    </w:p>
    <w:p w:rsidR="00D02590" w:rsidRPr="00D02590" w:rsidRDefault="00A05445" w:rsidP="00A05445">
      <w:pPr>
        <w:ind w:left="-12" w:right="56" w:firstLine="863"/>
        <w:jc w:val="both"/>
        <w:rPr>
          <w:rFonts w:ascii="Times New Roman" w:hAnsi="Times New Roman"/>
          <w:sz w:val="28"/>
          <w:szCs w:val="28"/>
        </w:rPr>
      </w:pPr>
      <w:r>
        <w:rPr>
          <w:rFonts w:ascii="Times New Roman" w:hAnsi="Times New Roman"/>
          <w:sz w:val="28"/>
          <w:szCs w:val="28"/>
        </w:rPr>
        <w:t>4.10</w:t>
      </w:r>
      <w:r w:rsidR="00D02590" w:rsidRPr="00D02590">
        <w:rPr>
          <w:rFonts w:ascii="Times New Roman" w:hAnsi="Times New Roman"/>
          <w:sz w:val="28"/>
          <w:szCs w:val="28"/>
        </w:rPr>
        <w:t xml:space="preserve">.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w:t>
      </w:r>
      <w:r w:rsidR="00D02590" w:rsidRPr="00D02590">
        <w:rPr>
          <w:rFonts w:ascii="Times New Roman" w:hAnsi="Times New Roman"/>
          <w:sz w:val="28"/>
          <w:szCs w:val="28"/>
        </w:rPr>
        <w:lastRenderedPageBreak/>
        <w:t>знак, нагрудный значок), устанавливается надбавка за наличие почетного звания</w:t>
      </w:r>
      <w:r w:rsidR="00322068">
        <w:rPr>
          <w:rFonts w:ascii="Times New Roman" w:hAnsi="Times New Roman"/>
          <w:sz w:val="28"/>
          <w:szCs w:val="28"/>
        </w:rPr>
        <w:t>.</w:t>
      </w:r>
      <w:r w:rsidR="00D02590" w:rsidRPr="00D02590">
        <w:rPr>
          <w:rFonts w:ascii="Times New Roman" w:hAnsi="Times New Roman"/>
          <w:sz w:val="28"/>
          <w:szCs w:val="28"/>
        </w:rPr>
        <w:t xml:space="preserve"> </w:t>
      </w:r>
    </w:p>
    <w:p w:rsidR="00D02590" w:rsidRPr="00D02590" w:rsidRDefault="00D02590" w:rsidP="00322068">
      <w:pPr>
        <w:ind w:left="-12" w:right="56" w:firstLine="863"/>
        <w:jc w:val="both"/>
        <w:rPr>
          <w:rFonts w:ascii="Times New Roman" w:hAnsi="Times New Roman"/>
          <w:sz w:val="28"/>
          <w:szCs w:val="28"/>
        </w:rPr>
      </w:pPr>
      <w:r w:rsidRPr="00D02590">
        <w:rPr>
          <w:rFonts w:ascii="Times New Roman" w:hAnsi="Times New Roman"/>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с таблицей № 10. </w:t>
      </w:r>
    </w:p>
    <w:p w:rsidR="00D02590" w:rsidRPr="00D02590" w:rsidRDefault="00322068" w:rsidP="00322068">
      <w:pPr>
        <w:spacing w:after="0" w:line="266" w:lineRule="auto"/>
        <w:ind w:left="10" w:right="56" w:hanging="10"/>
        <w:jc w:val="right"/>
        <w:rPr>
          <w:rFonts w:ascii="Times New Roman" w:hAnsi="Times New Roman"/>
          <w:sz w:val="28"/>
          <w:szCs w:val="28"/>
        </w:rPr>
      </w:pPr>
      <w:r>
        <w:rPr>
          <w:rFonts w:ascii="Times New Roman" w:hAnsi="Times New Roman"/>
          <w:sz w:val="28"/>
          <w:szCs w:val="28"/>
        </w:rPr>
        <w:t xml:space="preserve">Таблица № 10 </w:t>
      </w:r>
    </w:p>
    <w:p w:rsidR="00D02590" w:rsidRPr="00322068" w:rsidRDefault="00D02590" w:rsidP="00D02590">
      <w:pPr>
        <w:spacing w:after="81" w:line="259" w:lineRule="auto"/>
        <w:ind w:left="10" w:right="70" w:hanging="10"/>
        <w:jc w:val="center"/>
        <w:rPr>
          <w:rFonts w:ascii="Times New Roman" w:hAnsi="Times New Roman"/>
          <w:sz w:val="28"/>
          <w:szCs w:val="28"/>
        </w:rPr>
      </w:pPr>
      <w:r w:rsidRPr="00322068">
        <w:rPr>
          <w:rFonts w:ascii="Times New Roman" w:hAnsi="Times New Roman"/>
          <w:sz w:val="28"/>
          <w:szCs w:val="28"/>
        </w:rPr>
        <w:t>РАЗМЕРЫ НАДБАВКИ</w:t>
      </w:r>
    </w:p>
    <w:p w:rsidR="00D02590" w:rsidRPr="00322068" w:rsidRDefault="00D02590" w:rsidP="00D02590">
      <w:pPr>
        <w:spacing w:after="0" w:line="259" w:lineRule="auto"/>
        <w:ind w:left="10" w:right="69" w:hanging="10"/>
        <w:jc w:val="center"/>
        <w:rPr>
          <w:rFonts w:ascii="Times New Roman" w:hAnsi="Times New Roman"/>
          <w:sz w:val="28"/>
          <w:szCs w:val="28"/>
        </w:rPr>
      </w:pPr>
      <w:r w:rsidRPr="00322068">
        <w:rPr>
          <w:rFonts w:ascii="Times New Roman" w:hAnsi="Times New Roman"/>
          <w:sz w:val="28"/>
          <w:szCs w:val="28"/>
        </w:rPr>
        <w:t>за наличие почетного звания</w:t>
      </w:r>
    </w:p>
    <w:p w:rsidR="00D02590" w:rsidRPr="00322068" w:rsidRDefault="00D02590" w:rsidP="00D02590">
      <w:pPr>
        <w:spacing w:after="0" w:line="259" w:lineRule="auto"/>
        <w:jc w:val="both"/>
        <w:rPr>
          <w:rFonts w:ascii="Times New Roman" w:hAnsi="Times New Roman"/>
          <w:sz w:val="28"/>
          <w:szCs w:val="28"/>
        </w:rPr>
      </w:pPr>
      <w:r w:rsidRPr="00322068">
        <w:rPr>
          <w:rFonts w:ascii="Times New Roman" w:hAnsi="Times New Roman"/>
          <w:sz w:val="28"/>
          <w:szCs w:val="28"/>
        </w:rPr>
        <w:t xml:space="preserve"> </w:t>
      </w:r>
    </w:p>
    <w:tbl>
      <w:tblPr>
        <w:tblStyle w:val="TableGrid"/>
        <w:tblW w:w="9526" w:type="dxa"/>
        <w:tblInd w:w="-60" w:type="dxa"/>
        <w:tblCellMar>
          <w:left w:w="60" w:type="dxa"/>
          <w:right w:w="10" w:type="dxa"/>
        </w:tblCellMar>
        <w:tblLook w:val="04A0" w:firstRow="1" w:lastRow="0" w:firstColumn="1" w:lastColumn="0" w:noHBand="0" w:noVBand="1"/>
      </w:tblPr>
      <w:tblGrid>
        <w:gridCol w:w="538"/>
        <w:gridCol w:w="6737"/>
        <w:gridCol w:w="2251"/>
      </w:tblGrid>
      <w:tr w:rsidR="00D02590" w:rsidRPr="00D02590" w:rsidTr="00D02590">
        <w:trPr>
          <w:trHeight w:val="671"/>
        </w:trPr>
        <w:tc>
          <w:tcPr>
            <w:tcW w:w="538" w:type="dxa"/>
            <w:tcBorders>
              <w:top w:val="single" w:sz="4" w:space="0" w:color="000000"/>
              <w:left w:val="single" w:sz="4" w:space="0" w:color="000000"/>
              <w:bottom w:val="double" w:sz="4" w:space="0" w:color="000000"/>
              <w:right w:val="single" w:sz="4" w:space="0" w:color="000000"/>
            </w:tcBorders>
          </w:tcPr>
          <w:p w:rsidR="00D02590" w:rsidRPr="00D02590" w:rsidRDefault="00D02590" w:rsidP="00D02590">
            <w:pPr>
              <w:spacing w:after="100" w:line="259" w:lineRule="auto"/>
              <w:ind w:left="74"/>
              <w:jc w:val="both"/>
              <w:rPr>
                <w:rFonts w:ascii="Times New Roman" w:hAnsi="Times New Roman"/>
                <w:sz w:val="28"/>
                <w:szCs w:val="28"/>
              </w:rPr>
            </w:pPr>
            <w:r w:rsidRPr="00D02590">
              <w:rPr>
                <w:rFonts w:ascii="Times New Roman" w:hAnsi="Times New Roman"/>
                <w:sz w:val="28"/>
                <w:szCs w:val="28"/>
              </w:rPr>
              <w:t xml:space="preserve">№ </w:t>
            </w:r>
          </w:p>
          <w:p w:rsidR="00D02590" w:rsidRPr="00D02590" w:rsidRDefault="00D02590" w:rsidP="00D02590">
            <w:pPr>
              <w:spacing w:after="0" w:line="259" w:lineRule="auto"/>
              <w:ind w:left="2"/>
              <w:jc w:val="both"/>
              <w:rPr>
                <w:rFonts w:ascii="Times New Roman" w:hAnsi="Times New Roman"/>
                <w:sz w:val="28"/>
                <w:szCs w:val="28"/>
              </w:rPr>
            </w:pPr>
            <w:r w:rsidRPr="00D02590">
              <w:rPr>
                <w:rFonts w:ascii="Times New Roman" w:hAnsi="Times New Roman"/>
                <w:sz w:val="28"/>
                <w:szCs w:val="28"/>
              </w:rPr>
              <w:t xml:space="preserve"> п/п </w:t>
            </w:r>
          </w:p>
        </w:tc>
        <w:tc>
          <w:tcPr>
            <w:tcW w:w="6737" w:type="dxa"/>
            <w:tcBorders>
              <w:top w:val="single" w:sz="4" w:space="0" w:color="000000"/>
              <w:left w:val="single" w:sz="4" w:space="0" w:color="000000"/>
              <w:bottom w:val="double" w:sz="4" w:space="0" w:color="000000"/>
              <w:right w:val="single" w:sz="4" w:space="0" w:color="000000"/>
            </w:tcBorders>
          </w:tcPr>
          <w:p w:rsidR="00D02590" w:rsidRPr="00D02590" w:rsidRDefault="00D02590" w:rsidP="00D02590">
            <w:pPr>
              <w:spacing w:after="0" w:line="259" w:lineRule="auto"/>
              <w:ind w:left="1982" w:right="2034"/>
              <w:jc w:val="both"/>
              <w:rPr>
                <w:rFonts w:ascii="Times New Roman" w:hAnsi="Times New Roman"/>
                <w:sz w:val="28"/>
                <w:szCs w:val="28"/>
              </w:rPr>
            </w:pPr>
            <w:proofErr w:type="gramStart"/>
            <w:r w:rsidRPr="00D02590">
              <w:rPr>
                <w:rFonts w:ascii="Times New Roman" w:hAnsi="Times New Roman"/>
                <w:sz w:val="28"/>
                <w:szCs w:val="28"/>
              </w:rPr>
              <w:t>Перечень  категорий</w:t>
            </w:r>
            <w:proofErr w:type="gramEnd"/>
            <w:r w:rsidRPr="00D02590">
              <w:rPr>
                <w:rFonts w:ascii="Times New Roman" w:hAnsi="Times New Roman"/>
                <w:sz w:val="28"/>
                <w:szCs w:val="28"/>
              </w:rPr>
              <w:t xml:space="preserve"> работников  </w:t>
            </w:r>
          </w:p>
        </w:tc>
        <w:tc>
          <w:tcPr>
            <w:tcW w:w="2251" w:type="dxa"/>
            <w:tcBorders>
              <w:top w:val="single" w:sz="4" w:space="0" w:color="000000"/>
              <w:left w:val="single" w:sz="4" w:space="0" w:color="000000"/>
              <w:bottom w:val="double" w:sz="4" w:space="0" w:color="000000"/>
              <w:right w:val="single" w:sz="4" w:space="0" w:color="000000"/>
            </w:tcBorders>
          </w:tcPr>
          <w:p w:rsidR="00D02590" w:rsidRPr="00D02590" w:rsidRDefault="00D02590" w:rsidP="00D02590">
            <w:pPr>
              <w:spacing w:after="0" w:line="259" w:lineRule="auto"/>
              <w:jc w:val="both"/>
              <w:rPr>
                <w:rFonts w:ascii="Times New Roman" w:hAnsi="Times New Roman"/>
                <w:sz w:val="28"/>
                <w:szCs w:val="28"/>
              </w:rPr>
            </w:pPr>
            <w:r w:rsidRPr="00D02590">
              <w:rPr>
                <w:rFonts w:ascii="Times New Roman" w:hAnsi="Times New Roman"/>
                <w:sz w:val="28"/>
                <w:szCs w:val="28"/>
              </w:rPr>
              <w:t xml:space="preserve">Размер надбавки (процентов) </w:t>
            </w:r>
          </w:p>
        </w:tc>
      </w:tr>
      <w:tr w:rsidR="00D02590" w:rsidRPr="00D02590" w:rsidTr="00D02590">
        <w:trPr>
          <w:trHeight w:val="349"/>
        </w:trPr>
        <w:tc>
          <w:tcPr>
            <w:tcW w:w="538" w:type="dxa"/>
            <w:tcBorders>
              <w:top w:val="doub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ind w:left="139"/>
              <w:jc w:val="both"/>
              <w:rPr>
                <w:rFonts w:ascii="Times New Roman" w:hAnsi="Times New Roman"/>
                <w:sz w:val="28"/>
                <w:szCs w:val="28"/>
              </w:rPr>
            </w:pPr>
            <w:r w:rsidRPr="00D02590">
              <w:rPr>
                <w:rFonts w:ascii="Times New Roman" w:hAnsi="Times New Roman"/>
                <w:sz w:val="28"/>
                <w:szCs w:val="28"/>
              </w:rPr>
              <w:t xml:space="preserve">1 </w:t>
            </w:r>
          </w:p>
        </w:tc>
        <w:tc>
          <w:tcPr>
            <w:tcW w:w="6737" w:type="dxa"/>
            <w:tcBorders>
              <w:top w:val="doub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ind w:right="51"/>
              <w:jc w:val="both"/>
              <w:rPr>
                <w:rFonts w:ascii="Times New Roman" w:hAnsi="Times New Roman"/>
                <w:sz w:val="28"/>
                <w:szCs w:val="28"/>
              </w:rPr>
            </w:pPr>
            <w:r w:rsidRPr="00D02590">
              <w:rPr>
                <w:rFonts w:ascii="Times New Roman" w:hAnsi="Times New Roman"/>
                <w:sz w:val="28"/>
                <w:szCs w:val="28"/>
              </w:rPr>
              <w:t xml:space="preserve">2 </w:t>
            </w:r>
          </w:p>
        </w:tc>
        <w:tc>
          <w:tcPr>
            <w:tcW w:w="2251" w:type="dxa"/>
            <w:tcBorders>
              <w:top w:val="doub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ind w:right="49"/>
              <w:jc w:val="both"/>
              <w:rPr>
                <w:rFonts w:ascii="Times New Roman" w:hAnsi="Times New Roman"/>
                <w:sz w:val="28"/>
                <w:szCs w:val="28"/>
              </w:rPr>
            </w:pPr>
            <w:r w:rsidRPr="00D02590">
              <w:rPr>
                <w:rFonts w:ascii="Times New Roman" w:hAnsi="Times New Roman"/>
                <w:sz w:val="28"/>
                <w:szCs w:val="28"/>
              </w:rPr>
              <w:t xml:space="preserve">3 </w:t>
            </w:r>
          </w:p>
        </w:tc>
      </w:tr>
      <w:tr w:rsidR="00D02590" w:rsidRPr="00D02590" w:rsidTr="00D02590">
        <w:trPr>
          <w:trHeight w:val="2906"/>
        </w:trPr>
        <w:tc>
          <w:tcPr>
            <w:tcW w:w="538"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ind w:left="103"/>
              <w:jc w:val="both"/>
              <w:rPr>
                <w:rFonts w:ascii="Times New Roman" w:hAnsi="Times New Roman"/>
                <w:sz w:val="28"/>
                <w:szCs w:val="28"/>
              </w:rPr>
            </w:pPr>
            <w:r w:rsidRPr="00D02590">
              <w:rPr>
                <w:rFonts w:ascii="Times New Roman" w:hAnsi="Times New Roman"/>
                <w:sz w:val="28"/>
                <w:szCs w:val="28"/>
              </w:rPr>
              <w:t xml:space="preserve">1. </w:t>
            </w:r>
          </w:p>
        </w:tc>
        <w:tc>
          <w:tcPr>
            <w:tcW w:w="6737"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93" w:line="250" w:lineRule="auto"/>
              <w:jc w:val="both"/>
              <w:rPr>
                <w:rFonts w:ascii="Times New Roman" w:hAnsi="Times New Roman"/>
                <w:sz w:val="28"/>
                <w:szCs w:val="28"/>
              </w:rPr>
            </w:pPr>
            <w:r w:rsidRPr="00D02590">
              <w:rPr>
                <w:rFonts w:ascii="Times New Roman" w:hAnsi="Times New Roman"/>
                <w:sz w:val="28"/>
                <w:szCs w:val="28"/>
              </w:rPr>
              <w:t xml:space="preserve">Руководитель организации, заместители руководителя организации, главный бухгалтер; работники, занимающие должности, включенные в ПКГ, утвержденные приказами </w:t>
            </w:r>
            <w:proofErr w:type="spellStart"/>
            <w:r w:rsidRPr="00D02590">
              <w:rPr>
                <w:rFonts w:ascii="Times New Roman" w:hAnsi="Times New Roman"/>
                <w:sz w:val="28"/>
                <w:szCs w:val="28"/>
              </w:rPr>
              <w:t>Минздравсоцразвития</w:t>
            </w:r>
            <w:proofErr w:type="spellEnd"/>
            <w:r w:rsidRPr="00D02590">
              <w:rPr>
                <w:rFonts w:ascii="Times New Roman" w:hAnsi="Times New Roman"/>
                <w:sz w:val="28"/>
                <w:szCs w:val="28"/>
              </w:rPr>
              <w:t xml:space="preserve"> России от 05.05.2008 № 216н, от 05.05.2008 № 217н, от 03.07.2008 № 305н: </w:t>
            </w:r>
          </w:p>
          <w:p w:rsidR="00322068" w:rsidRDefault="00D02590" w:rsidP="00D02590">
            <w:pPr>
              <w:spacing w:after="0" w:line="259" w:lineRule="auto"/>
              <w:ind w:left="708" w:right="173"/>
              <w:jc w:val="both"/>
              <w:rPr>
                <w:rFonts w:ascii="Times New Roman" w:hAnsi="Times New Roman"/>
                <w:sz w:val="28"/>
                <w:szCs w:val="28"/>
              </w:rPr>
            </w:pPr>
            <w:r w:rsidRPr="00D02590">
              <w:rPr>
                <w:rFonts w:ascii="Times New Roman" w:hAnsi="Times New Roman"/>
                <w:sz w:val="28"/>
                <w:szCs w:val="28"/>
              </w:rPr>
              <w:t xml:space="preserve">при наличии почетного звания «народный»  </w:t>
            </w:r>
          </w:p>
          <w:p w:rsidR="00D02590" w:rsidRPr="00D02590" w:rsidRDefault="00D02590" w:rsidP="00D02590">
            <w:pPr>
              <w:spacing w:after="0" w:line="259" w:lineRule="auto"/>
              <w:ind w:left="708" w:right="173"/>
              <w:jc w:val="both"/>
              <w:rPr>
                <w:rFonts w:ascii="Times New Roman" w:hAnsi="Times New Roman"/>
                <w:sz w:val="28"/>
                <w:szCs w:val="28"/>
              </w:rPr>
            </w:pPr>
            <w:r w:rsidRPr="00D02590">
              <w:rPr>
                <w:rFonts w:ascii="Times New Roman" w:hAnsi="Times New Roman"/>
                <w:sz w:val="28"/>
                <w:szCs w:val="28"/>
              </w:rPr>
              <w:t xml:space="preserve">при наличии почетного звания «заслуженный» при наличии ведомственной награды </w:t>
            </w:r>
          </w:p>
        </w:tc>
        <w:tc>
          <w:tcPr>
            <w:tcW w:w="2251"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ind w:left="20"/>
              <w:jc w:val="both"/>
              <w:rPr>
                <w:rFonts w:ascii="Times New Roman" w:hAnsi="Times New Roman"/>
                <w:sz w:val="28"/>
                <w:szCs w:val="28"/>
              </w:rPr>
            </w:pPr>
            <w:r w:rsidRPr="00D02590">
              <w:rPr>
                <w:rFonts w:ascii="Times New Roman" w:hAnsi="Times New Roman"/>
                <w:sz w:val="28"/>
                <w:szCs w:val="28"/>
              </w:rPr>
              <w:t xml:space="preserve"> </w:t>
            </w:r>
          </w:p>
          <w:p w:rsidR="00D02590" w:rsidRPr="00D02590" w:rsidRDefault="00D02590" w:rsidP="00D02590">
            <w:pPr>
              <w:spacing w:after="0" w:line="259" w:lineRule="auto"/>
              <w:ind w:left="20"/>
              <w:jc w:val="both"/>
              <w:rPr>
                <w:rFonts w:ascii="Times New Roman" w:hAnsi="Times New Roman"/>
                <w:sz w:val="28"/>
                <w:szCs w:val="28"/>
              </w:rPr>
            </w:pPr>
            <w:r w:rsidRPr="00D02590">
              <w:rPr>
                <w:rFonts w:ascii="Times New Roman" w:hAnsi="Times New Roman"/>
                <w:sz w:val="28"/>
                <w:szCs w:val="28"/>
              </w:rPr>
              <w:t xml:space="preserve"> </w:t>
            </w:r>
          </w:p>
          <w:p w:rsidR="00D02590" w:rsidRPr="00D02590" w:rsidRDefault="00D02590" w:rsidP="00D02590">
            <w:pPr>
              <w:spacing w:after="0" w:line="259" w:lineRule="auto"/>
              <w:ind w:left="20"/>
              <w:jc w:val="both"/>
              <w:rPr>
                <w:rFonts w:ascii="Times New Roman" w:hAnsi="Times New Roman"/>
                <w:sz w:val="28"/>
                <w:szCs w:val="28"/>
              </w:rPr>
            </w:pPr>
            <w:r w:rsidRPr="00D02590">
              <w:rPr>
                <w:rFonts w:ascii="Times New Roman" w:hAnsi="Times New Roman"/>
                <w:sz w:val="28"/>
                <w:szCs w:val="28"/>
              </w:rPr>
              <w:t xml:space="preserve"> </w:t>
            </w:r>
          </w:p>
          <w:p w:rsidR="00D02590" w:rsidRPr="00D02590" w:rsidRDefault="00D02590" w:rsidP="00D02590">
            <w:pPr>
              <w:spacing w:after="0" w:line="259" w:lineRule="auto"/>
              <w:ind w:left="20"/>
              <w:jc w:val="both"/>
              <w:rPr>
                <w:rFonts w:ascii="Times New Roman" w:hAnsi="Times New Roman"/>
                <w:sz w:val="28"/>
                <w:szCs w:val="28"/>
              </w:rPr>
            </w:pPr>
            <w:r w:rsidRPr="00D02590">
              <w:rPr>
                <w:rFonts w:ascii="Times New Roman" w:hAnsi="Times New Roman"/>
                <w:sz w:val="28"/>
                <w:szCs w:val="28"/>
              </w:rPr>
              <w:t xml:space="preserve"> </w:t>
            </w:r>
          </w:p>
          <w:p w:rsidR="00D02590" w:rsidRPr="00D02590" w:rsidRDefault="00D02590" w:rsidP="00D02590">
            <w:pPr>
              <w:spacing w:after="0" w:line="259" w:lineRule="auto"/>
              <w:ind w:left="20"/>
              <w:jc w:val="both"/>
              <w:rPr>
                <w:rFonts w:ascii="Times New Roman" w:hAnsi="Times New Roman"/>
                <w:sz w:val="28"/>
                <w:szCs w:val="28"/>
              </w:rPr>
            </w:pPr>
            <w:r w:rsidRPr="00D02590">
              <w:rPr>
                <w:rFonts w:ascii="Times New Roman" w:hAnsi="Times New Roman"/>
                <w:sz w:val="28"/>
                <w:szCs w:val="28"/>
              </w:rPr>
              <w:t xml:space="preserve"> </w:t>
            </w:r>
          </w:p>
          <w:p w:rsidR="00D02590" w:rsidRPr="00D02590" w:rsidRDefault="00D02590" w:rsidP="00D02590">
            <w:pPr>
              <w:spacing w:after="0" w:line="259" w:lineRule="auto"/>
              <w:ind w:left="20"/>
              <w:jc w:val="both"/>
              <w:rPr>
                <w:rFonts w:ascii="Times New Roman" w:hAnsi="Times New Roman"/>
                <w:sz w:val="28"/>
                <w:szCs w:val="28"/>
              </w:rPr>
            </w:pPr>
            <w:r w:rsidRPr="00D02590">
              <w:rPr>
                <w:rFonts w:ascii="Times New Roman" w:hAnsi="Times New Roman"/>
                <w:sz w:val="28"/>
                <w:szCs w:val="28"/>
              </w:rPr>
              <w:t xml:space="preserve"> </w:t>
            </w:r>
          </w:p>
          <w:p w:rsidR="00D02590" w:rsidRPr="00D02590" w:rsidRDefault="00D02590" w:rsidP="00322068">
            <w:pPr>
              <w:spacing w:after="0" w:line="259" w:lineRule="auto"/>
              <w:ind w:right="51"/>
              <w:jc w:val="center"/>
              <w:rPr>
                <w:rFonts w:ascii="Times New Roman" w:hAnsi="Times New Roman"/>
                <w:sz w:val="28"/>
                <w:szCs w:val="28"/>
              </w:rPr>
            </w:pPr>
            <w:r w:rsidRPr="00D02590">
              <w:rPr>
                <w:rFonts w:ascii="Times New Roman" w:hAnsi="Times New Roman"/>
                <w:sz w:val="28"/>
                <w:szCs w:val="28"/>
              </w:rPr>
              <w:t>25</w:t>
            </w:r>
          </w:p>
          <w:p w:rsidR="00D02590" w:rsidRPr="00D02590" w:rsidRDefault="00D02590" w:rsidP="00322068">
            <w:pPr>
              <w:spacing w:after="0" w:line="259" w:lineRule="auto"/>
              <w:ind w:right="51"/>
              <w:jc w:val="center"/>
              <w:rPr>
                <w:rFonts w:ascii="Times New Roman" w:hAnsi="Times New Roman"/>
                <w:sz w:val="28"/>
                <w:szCs w:val="28"/>
              </w:rPr>
            </w:pPr>
            <w:r w:rsidRPr="00D02590">
              <w:rPr>
                <w:rFonts w:ascii="Times New Roman" w:hAnsi="Times New Roman"/>
                <w:sz w:val="28"/>
                <w:szCs w:val="28"/>
              </w:rPr>
              <w:t>15</w:t>
            </w:r>
          </w:p>
          <w:p w:rsidR="00D02590" w:rsidRPr="00D02590" w:rsidRDefault="00D02590" w:rsidP="00322068">
            <w:pPr>
              <w:spacing w:after="0" w:line="259" w:lineRule="auto"/>
              <w:ind w:right="51"/>
              <w:jc w:val="center"/>
              <w:rPr>
                <w:rFonts w:ascii="Times New Roman" w:hAnsi="Times New Roman"/>
                <w:sz w:val="28"/>
                <w:szCs w:val="28"/>
              </w:rPr>
            </w:pPr>
            <w:r w:rsidRPr="00D02590">
              <w:rPr>
                <w:rFonts w:ascii="Times New Roman" w:hAnsi="Times New Roman"/>
                <w:sz w:val="28"/>
                <w:szCs w:val="28"/>
              </w:rPr>
              <w:t>10</w:t>
            </w:r>
          </w:p>
        </w:tc>
      </w:tr>
      <w:tr w:rsidR="00D02590" w:rsidRPr="00D02590" w:rsidTr="00D02590">
        <w:trPr>
          <w:trHeight w:val="1298"/>
        </w:trPr>
        <w:tc>
          <w:tcPr>
            <w:tcW w:w="538"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ind w:left="103"/>
              <w:jc w:val="both"/>
              <w:rPr>
                <w:rFonts w:ascii="Times New Roman" w:hAnsi="Times New Roman"/>
                <w:sz w:val="28"/>
                <w:szCs w:val="28"/>
              </w:rPr>
            </w:pPr>
            <w:r w:rsidRPr="00D02590">
              <w:rPr>
                <w:rFonts w:ascii="Times New Roman" w:hAnsi="Times New Roman"/>
                <w:sz w:val="28"/>
                <w:szCs w:val="28"/>
              </w:rPr>
              <w:t xml:space="preserve">2. </w:t>
            </w:r>
          </w:p>
        </w:tc>
        <w:tc>
          <w:tcPr>
            <w:tcW w:w="6737"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81" w:line="259" w:lineRule="auto"/>
              <w:jc w:val="both"/>
              <w:rPr>
                <w:rFonts w:ascii="Times New Roman" w:hAnsi="Times New Roman"/>
                <w:sz w:val="28"/>
                <w:szCs w:val="28"/>
              </w:rPr>
            </w:pPr>
            <w:r w:rsidRPr="00D02590">
              <w:rPr>
                <w:rFonts w:ascii="Times New Roman" w:hAnsi="Times New Roman"/>
                <w:sz w:val="28"/>
                <w:szCs w:val="28"/>
              </w:rPr>
              <w:t xml:space="preserve">Иные работники: </w:t>
            </w:r>
          </w:p>
          <w:p w:rsidR="00322068" w:rsidRDefault="00D02590" w:rsidP="00D02590">
            <w:pPr>
              <w:spacing w:after="0" w:line="259" w:lineRule="auto"/>
              <w:ind w:left="708" w:right="173"/>
              <w:jc w:val="both"/>
              <w:rPr>
                <w:rFonts w:ascii="Times New Roman" w:hAnsi="Times New Roman"/>
                <w:sz w:val="28"/>
                <w:szCs w:val="28"/>
              </w:rPr>
            </w:pPr>
            <w:r w:rsidRPr="00D02590">
              <w:rPr>
                <w:rFonts w:ascii="Times New Roman" w:hAnsi="Times New Roman"/>
                <w:sz w:val="28"/>
                <w:szCs w:val="28"/>
              </w:rPr>
              <w:t xml:space="preserve">при наличии почетного звания «народный»  </w:t>
            </w:r>
          </w:p>
          <w:p w:rsidR="00D02590" w:rsidRPr="00D02590" w:rsidRDefault="00D02590" w:rsidP="00D02590">
            <w:pPr>
              <w:spacing w:after="0" w:line="259" w:lineRule="auto"/>
              <w:ind w:left="708" w:right="173"/>
              <w:jc w:val="both"/>
              <w:rPr>
                <w:rFonts w:ascii="Times New Roman" w:hAnsi="Times New Roman"/>
                <w:sz w:val="28"/>
                <w:szCs w:val="28"/>
              </w:rPr>
            </w:pPr>
            <w:r w:rsidRPr="00D02590">
              <w:rPr>
                <w:rFonts w:ascii="Times New Roman" w:hAnsi="Times New Roman"/>
                <w:sz w:val="28"/>
                <w:szCs w:val="28"/>
              </w:rPr>
              <w:t xml:space="preserve">при наличии почетного звания «заслуженный» при наличии ведомственной награды </w:t>
            </w:r>
          </w:p>
        </w:tc>
        <w:tc>
          <w:tcPr>
            <w:tcW w:w="2251"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52" w:line="259" w:lineRule="auto"/>
              <w:ind w:left="20"/>
              <w:jc w:val="both"/>
              <w:rPr>
                <w:rFonts w:ascii="Times New Roman" w:hAnsi="Times New Roman"/>
                <w:sz w:val="28"/>
                <w:szCs w:val="28"/>
              </w:rPr>
            </w:pPr>
            <w:r w:rsidRPr="00D02590">
              <w:rPr>
                <w:rFonts w:ascii="Times New Roman" w:hAnsi="Times New Roman"/>
                <w:sz w:val="28"/>
                <w:szCs w:val="28"/>
              </w:rPr>
              <w:t xml:space="preserve"> </w:t>
            </w:r>
          </w:p>
          <w:p w:rsidR="00322068" w:rsidRDefault="00D02590" w:rsidP="00D02590">
            <w:pPr>
              <w:spacing w:after="0" w:line="259" w:lineRule="auto"/>
              <w:ind w:left="607" w:right="586"/>
              <w:jc w:val="both"/>
              <w:rPr>
                <w:rFonts w:ascii="Times New Roman" w:hAnsi="Times New Roman"/>
                <w:sz w:val="28"/>
                <w:szCs w:val="28"/>
              </w:rPr>
            </w:pPr>
            <w:r w:rsidRPr="00D02590">
              <w:rPr>
                <w:rFonts w:ascii="Times New Roman" w:hAnsi="Times New Roman"/>
                <w:sz w:val="28"/>
                <w:szCs w:val="28"/>
              </w:rPr>
              <w:t xml:space="preserve">до 30 </w:t>
            </w:r>
          </w:p>
          <w:p w:rsidR="00322068" w:rsidRDefault="00D02590" w:rsidP="00D02590">
            <w:pPr>
              <w:spacing w:after="0" w:line="259" w:lineRule="auto"/>
              <w:ind w:left="607" w:right="586"/>
              <w:jc w:val="both"/>
              <w:rPr>
                <w:rFonts w:ascii="Times New Roman" w:hAnsi="Times New Roman"/>
                <w:sz w:val="28"/>
                <w:szCs w:val="28"/>
              </w:rPr>
            </w:pPr>
            <w:r w:rsidRPr="00D02590">
              <w:rPr>
                <w:rFonts w:ascii="Times New Roman" w:hAnsi="Times New Roman"/>
                <w:sz w:val="28"/>
                <w:szCs w:val="28"/>
              </w:rPr>
              <w:t xml:space="preserve">до 20 </w:t>
            </w:r>
          </w:p>
          <w:p w:rsidR="00D02590" w:rsidRPr="00D02590" w:rsidRDefault="00D02590" w:rsidP="00D02590">
            <w:pPr>
              <w:spacing w:after="0" w:line="259" w:lineRule="auto"/>
              <w:ind w:left="607" w:right="586"/>
              <w:jc w:val="both"/>
              <w:rPr>
                <w:rFonts w:ascii="Times New Roman" w:hAnsi="Times New Roman"/>
                <w:sz w:val="28"/>
                <w:szCs w:val="28"/>
              </w:rPr>
            </w:pPr>
            <w:r w:rsidRPr="00D02590">
              <w:rPr>
                <w:rFonts w:ascii="Times New Roman" w:hAnsi="Times New Roman"/>
                <w:sz w:val="28"/>
                <w:szCs w:val="28"/>
              </w:rPr>
              <w:t xml:space="preserve">до 15 </w:t>
            </w:r>
          </w:p>
        </w:tc>
      </w:tr>
    </w:tbl>
    <w:p w:rsidR="00D02590" w:rsidRPr="00D02590" w:rsidRDefault="00D02590" w:rsidP="00322068">
      <w:pPr>
        <w:spacing w:after="0"/>
        <w:ind w:left="-12" w:right="56" w:firstLine="863"/>
        <w:jc w:val="both"/>
        <w:rPr>
          <w:rFonts w:ascii="Times New Roman" w:hAnsi="Times New Roman"/>
          <w:sz w:val="28"/>
          <w:szCs w:val="28"/>
        </w:rPr>
      </w:pPr>
      <w:r w:rsidRPr="00D02590">
        <w:rPr>
          <w:rFonts w:ascii="Times New Roman" w:hAnsi="Times New Roman"/>
          <w:sz w:val="28"/>
          <w:szCs w:val="28"/>
        </w:rPr>
        <w:t xml:space="preserve">Надбавка за наличие почетного звания устанавливается со дня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 </w:t>
      </w:r>
    </w:p>
    <w:p w:rsidR="00D02590" w:rsidRPr="00D02590" w:rsidRDefault="00D02590" w:rsidP="00322068">
      <w:pPr>
        <w:spacing w:after="0"/>
        <w:ind w:left="-12" w:right="56" w:firstLine="863"/>
        <w:jc w:val="both"/>
        <w:rPr>
          <w:rFonts w:ascii="Times New Roman" w:hAnsi="Times New Roman"/>
          <w:sz w:val="28"/>
          <w:szCs w:val="28"/>
        </w:rPr>
      </w:pPr>
      <w:r w:rsidRPr="00D02590">
        <w:rPr>
          <w:rFonts w:ascii="Times New Roman" w:hAnsi="Times New Roman"/>
          <w:sz w:val="28"/>
          <w:szCs w:val="28"/>
        </w:rPr>
        <w:t xml:space="preserve">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 </w:t>
      </w:r>
    </w:p>
    <w:p w:rsidR="00D02590" w:rsidRPr="00D02590" w:rsidRDefault="00D02590" w:rsidP="00322068">
      <w:pPr>
        <w:spacing w:after="0"/>
        <w:ind w:left="-12" w:right="56" w:firstLine="863"/>
        <w:jc w:val="both"/>
        <w:rPr>
          <w:rFonts w:ascii="Times New Roman" w:hAnsi="Times New Roman"/>
          <w:sz w:val="28"/>
          <w:szCs w:val="28"/>
        </w:rPr>
      </w:pPr>
      <w:r w:rsidRPr="00D02590">
        <w:rPr>
          <w:rFonts w:ascii="Times New Roman" w:hAnsi="Times New Roman"/>
          <w:sz w:val="28"/>
          <w:szCs w:val="28"/>
        </w:rPr>
        <w:lastRenderedPageBreak/>
        <w:t xml:space="preserve">Перечень ведомственных наград, при наличии которых работникам может устанавливаться надбавка за наличие почетного звания, утверждается Управлением образования Орловского района. </w:t>
      </w:r>
    </w:p>
    <w:p w:rsidR="00D02590" w:rsidRPr="00D02590" w:rsidRDefault="00322068" w:rsidP="00322068">
      <w:pPr>
        <w:spacing w:after="31"/>
        <w:ind w:left="-12" w:right="56" w:firstLine="863"/>
        <w:jc w:val="both"/>
        <w:rPr>
          <w:rFonts w:ascii="Times New Roman" w:hAnsi="Times New Roman"/>
          <w:sz w:val="28"/>
          <w:szCs w:val="28"/>
        </w:rPr>
      </w:pPr>
      <w:r>
        <w:rPr>
          <w:rFonts w:ascii="Times New Roman" w:hAnsi="Times New Roman"/>
          <w:sz w:val="28"/>
          <w:szCs w:val="28"/>
        </w:rPr>
        <w:t>4.11</w:t>
      </w:r>
      <w:r w:rsidR="00D02590" w:rsidRPr="00D02590">
        <w:rPr>
          <w:rFonts w:ascii="Times New Roman" w:hAnsi="Times New Roman"/>
          <w:sz w:val="28"/>
          <w:szCs w:val="28"/>
        </w:rPr>
        <w:t xml:space="preserve">. В целях привлечения и укрепления кадрового состава </w:t>
      </w:r>
      <w:r>
        <w:rPr>
          <w:rFonts w:ascii="Times New Roman" w:hAnsi="Times New Roman"/>
          <w:sz w:val="28"/>
          <w:szCs w:val="28"/>
        </w:rPr>
        <w:t xml:space="preserve">учреждения </w:t>
      </w:r>
      <w:r w:rsidR="00D02590">
        <w:rPr>
          <w:rFonts w:ascii="Times New Roman" w:hAnsi="Times New Roman"/>
          <w:sz w:val="28"/>
          <w:szCs w:val="28"/>
        </w:rPr>
        <w:t xml:space="preserve"> </w:t>
      </w:r>
      <w:r w:rsidR="00D02590" w:rsidRPr="00D02590">
        <w:rPr>
          <w:rFonts w:ascii="Times New Roman" w:hAnsi="Times New Roman"/>
          <w:sz w:val="28"/>
          <w:szCs w:val="28"/>
        </w:rPr>
        <w:t xml:space="preserve"> молодым специалистам из числа педагогических работников (далее – молодой специалист) устанавливается </w:t>
      </w:r>
      <w:proofErr w:type="gramStart"/>
      <w:r w:rsidR="00D02590" w:rsidRPr="00D02590">
        <w:rPr>
          <w:rFonts w:ascii="Times New Roman" w:hAnsi="Times New Roman"/>
          <w:sz w:val="28"/>
          <w:szCs w:val="28"/>
        </w:rPr>
        <w:t>надбавка  в</w:t>
      </w:r>
      <w:proofErr w:type="gramEnd"/>
      <w:r w:rsidR="00D02590" w:rsidRPr="00D02590">
        <w:rPr>
          <w:rFonts w:ascii="Times New Roman" w:hAnsi="Times New Roman"/>
          <w:sz w:val="28"/>
          <w:szCs w:val="28"/>
        </w:rPr>
        <w:t xml:space="preserve"> размере 10 процентов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p>
    <w:p w:rsidR="00D02590" w:rsidRPr="00D02590" w:rsidRDefault="00D02590" w:rsidP="00322068">
      <w:pPr>
        <w:spacing w:after="0"/>
        <w:ind w:left="-12" w:right="56" w:firstLine="863"/>
        <w:jc w:val="both"/>
        <w:rPr>
          <w:rFonts w:ascii="Times New Roman" w:hAnsi="Times New Roman"/>
          <w:sz w:val="28"/>
          <w:szCs w:val="28"/>
        </w:rPr>
      </w:pPr>
      <w:r w:rsidRPr="00D02590">
        <w:rPr>
          <w:rFonts w:ascii="Times New Roman" w:hAnsi="Times New Roman"/>
          <w:sz w:val="28"/>
          <w:szCs w:val="28"/>
        </w:rPr>
        <w:t xml:space="preserve">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и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D02590" w:rsidRPr="00D02590" w:rsidRDefault="00D02590" w:rsidP="00322068">
      <w:pPr>
        <w:spacing w:after="0"/>
        <w:ind w:left="-12" w:right="56" w:firstLine="863"/>
        <w:jc w:val="both"/>
        <w:rPr>
          <w:rFonts w:ascii="Times New Roman" w:hAnsi="Times New Roman"/>
          <w:sz w:val="28"/>
          <w:szCs w:val="28"/>
        </w:rPr>
      </w:pPr>
      <w:r w:rsidRPr="00D02590">
        <w:rPr>
          <w:rFonts w:ascii="Times New Roman" w:hAnsi="Times New Roman"/>
          <w:sz w:val="28"/>
          <w:szCs w:val="28"/>
        </w:rPr>
        <w:t xml:space="preserve">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 </w:t>
      </w:r>
    </w:p>
    <w:p w:rsidR="00D02590" w:rsidRPr="00D02590" w:rsidRDefault="00322068" w:rsidP="00322068">
      <w:pPr>
        <w:spacing w:after="63"/>
        <w:ind w:left="-12" w:right="56" w:firstLine="863"/>
        <w:jc w:val="both"/>
        <w:rPr>
          <w:rFonts w:ascii="Times New Roman" w:hAnsi="Times New Roman"/>
          <w:sz w:val="28"/>
          <w:szCs w:val="28"/>
        </w:rPr>
      </w:pPr>
      <w:r>
        <w:rPr>
          <w:rFonts w:ascii="Times New Roman" w:hAnsi="Times New Roman"/>
          <w:sz w:val="28"/>
          <w:szCs w:val="28"/>
        </w:rPr>
        <w:t>4.12</w:t>
      </w:r>
      <w:r w:rsidR="00D02590" w:rsidRPr="00D02590">
        <w:rPr>
          <w:rFonts w:ascii="Times New Roman" w:hAnsi="Times New Roman"/>
          <w:sz w:val="28"/>
          <w:szCs w:val="28"/>
        </w:rPr>
        <w:t xml:space="preserve">.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 </w:t>
      </w:r>
    </w:p>
    <w:p w:rsidR="00D02590" w:rsidRPr="00D02590" w:rsidRDefault="00322068" w:rsidP="00322068">
      <w:pPr>
        <w:ind w:left="-12" w:right="56" w:firstLine="863"/>
        <w:jc w:val="both"/>
        <w:rPr>
          <w:rFonts w:ascii="Times New Roman" w:hAnsi="Times New Roman"/>
          <w:sz w:val="28"/>
          <w:szCs w:val="28"/>
        </w:rPr>
      </w:pPr>
      <w:r>
        <w:rPr>
          <w:rFonts w:ascii="Times New Roman" w:hAnsi="Times New Roman"/>
          <w:sz w:val="28"/>
          <w:szCs w:val="28"/>
        </w:rPr>
        <w:t>4.13</w:t>
      </w:r>
      <w:r w:rsidR="00D02590" w:rsidRPr="00D02590">
        <w:rPr>
          <w:rFonts w:ascii="Times New Roman" w:hAnsi="Times New Roman"/>
          <w:sz w:val="28"/>
          <w:szCs w:val="28"/>
        </w:rPr>
        <w:t>.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w:t>
      </w:r>
      <w:r>
        <w:rPr>
          <w:rFonts w:ascii="Times New Roman" w:hAnsi="Times New Roman"/>
          <w:sz w:val="28"/>
          <w:szCs w:val="28"/>
        </w:rPr>
        <w:t xml:space="preserve">мой только по основной работе. </w:t>
      </w:r>
    </w:p>
    <w:p w:rsidR="00D02590" w:rsidRPr="00DF7805" w:rsidRDefault="00D02590" w:rsidP="00322068">
      <w:pPr>
        <w:numPr>
          <w:ilvl w:val="0"/>
          <w:numId w:val="22"/>
        </w:numPr>
        <w:spacing w:after="71" w:line="259" w:lineRule="auto"/>
        <w:ind w:left="0" w:hanging="10"/>
        <w:jc w:val="both"/>
        <w:rPr>
          <w:rFonts w:ascii="Times New Roman" w:hAnsi="Times New Roman"/>
          <w:sz w:val="28"/>
          <w:szCs w:val="28"/>
        </w:rPr>
      </w:pPr>
      <w:r w:rsidRPr="00DF7805">
        <w:rPr>
          <w:rFonts w:ascii="Times New Roman" w:hAnsi="Times New Roman"/>
          <w:sz w:val="28"/>
          <w:szCs w:val="28"/>
        </w:rPr>
        <w:lastRenderedPageBreak/>
        <w:t>Условия оплаты труда руководителей организаций, их заместителей и главных бухгалтеров, включая порядок</w:t>
      </w:r>
      <w:r w:rsidR="00322068" w:rsidRPr="00DF7805">
        <w:rPr>
          <w:rFonts w:ascii="Times New Roman" w:hAnsi="Times New Roman"/>
          <w:sz w:val="28"/>
          <w:szCs w:val="28"/>
        </w:rPr>
        <w:t xml:space="preserve"> </w:t>
      </w:r>
      <w:r w:rsidRPr="00DF7805">
        <w:rPr>
          <w:rFonts w:ascii="Times New Roman" w:hAnsi="Times New Roman"/>
          <w:sz w:val="28"/>
          <w:szCs w:val="28"/>
        </w:rPr>
        <w:t>определения должностных окладов, условия осуществления</w:t>
      </w:r>
      <w:r w:rsidR="00322068" w:rsidRPr="00DF7805">
        <w:rPr>
          <w:rFonts w:ascii="Times New Roman" w:hAnsi="Times New Roman"/>
          <w:sz w:val="28"/>
          <w:szCs w:val="28"/>
        </w:rPr>
        <w:t xml:space="preserve"> </w:t>
      </w:r>
      <w:r w:rsidRPr="00DF7805">
        <w:rPr>
          <w:rFonts w:ascii="Times New Roman" w:hAnsi="Times New Roman"/>
          <w:sz w:val="28"/>
          <w:szCs w:val="28"/>
        </w:rPr>
        <w:t>выплат компенсационного и стимулирующего характера</w:t>
      </w:r>
    </w:p>
    <w:p w:rsidR="00D02590" w:rsidRPr="00D02590" w:rsidRDefault="00D02590" w:rsidP="007E4E40">
      <w:pPr>
        <w:numPr>
          <w:ilvl w:val="1"/>
          <w:numId w:val="22"/>
        </w:numPr>
        <w:spacing w:after="100" w:afterAutospacing="1" w:line="321" w:lineRule="auto"/>
        <w:ind w:left="0" w:right="56" w:firstLine="851"/>
        <w:jc w:val="both"/>
        <w:rPr>
          <w:rFonts w:ascii="Times New Roman" w:hAnsi="Times New Roman"/>
          <w:sz w:val="28"/>
          <w:szCs w:val="28"/>
        </w:rPr>
      </w:pPr>
      <w:r w:rsidRPr="00D02590">
        <w:rPr>
          <w:rFonts w:ascii="Times New Roman" w:hAnsi="Times New Roman"/>
          <w:sz w:val="28"/>
          <w:szCs w:val="28"/>
        </w:rPr>
        <w:t xml:space="preserve">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 </w:t>
      </w:r>
    </w:p>
    <w:p w:rsidR="00D02590" w:rsidRPr="00D02590" w:rsidRDefault="00D02590" w:rsidP="007E4E40">
      <w:pPr>
        <w:numPr>
          <w:ilvl w:val="1"/>
          <w:numId w:val="22"/>
        </w:numPr>
        <w:spacing w:after="100" w:afterAutospacing="1" w:line="319" w:lineRule="auto"/>
        <w:ind w:left="0" w:right="56" w:firstLine="851"/>
        <w:jc w:val="both"/>
        <w:rPr>
          <w:rFonts w:ascii="Times New Roman" w:hAnsi="Times New Roman"/>
          <w:sz w:val="28"/>
          <w:szCs w:val="28"/>
        </w:rPr>
      </w:pPr>
      <w:r w:rsidRPr="00D02590">
        <w:rPr>
          <w:rFonts w:ascii="Times New Roman" w:hAnsi="Times New Roman"/>
          <w:sz w:val="28"/>
          <w:szCs w:val="28"/>
        </w:rPr>
        <w:t xml:space="preserve">Установление должностных окладов руководителям организаций, заместителям руководителей и главным бухгалтерам. </w:t>
      </w:r>
    </w:p>
    <w:p w:rsidR="00D02590" w:rsidRPr="00D02590" w:rsidRDefault="00D02590" w:rsidP="00322068">
      <w:pPr>
        <w:numPr>
          <w:ilvl w:val="2"/>
          <w:numId w:val="22"/>
        </w:numPr>
        <w:spacing w:after="62" w:line="270" w:lineRule="auto"/>
        <w:ind w:left="0" w:right="56" w:firstLine="851"/>
        <w:jc w:val="both"/>
        <w:rPr>
          <w:rFonts w:ascii="Times New Roman" w:hAnsi="Times New Roman"/>
          <w:sz w:val="28"/>
          <w:szCs w:val="28"/>
        </w:rPr>
      </w:pPr>
      <w:r w:rsidRPr="00D02590">
        <w:rPr>
          <w:rFonts w:ascii="Times New Roman" w:hAnsi="Times New Roman"/>
          <w:sz w:val="28"/>
          <w:szCs w:val="28"/>
        </w:rPr>
        <w:t>Размер должностного оклада руководителя учреждения устанавливается трудовым договором, но не ниже минимальных размеров должностных окладов, установленных настоящим</w:t>
      </w:r>
      <w:r w:rsidR="007E4E40">
        <w:rPr>
          <w:rFonts w:ascii="Times New Roman" w:hAnsi="Times New Roman"/>
          <w:sz w:val="28"/>
          <w:szCs w:val="28"/>
        </w:rPr>
        <w:t xml:space="preserve"> П</w:t>
      </w:r>
      <w:r w:rsidRPr="00D02590">
        <w:rPr>
          <w:rFonts w:ascii="Times New Roman" w:hAnsi="Times New Roman"/>
          <w:sz w:val="28"/>
          <w:szCs w:val="28"/>
        </w:rPr>
        <w:t xml:space="preserve">оложением. </w:t>
      </w:r>
    </w:p>
    <w:p w:rsidR="00D02590" w:rsidRPr="00D02590" w:rsidRDefault="00D02590" w:rsidP="00322068">
      <w:pPr>
        <w:numPr>
          <w:ilvl w:val="2"/>
          <w:numId w:val="22"/>
        </w:numPr>
        <w:spacing w:after="5" w:line="319" w:lineRule="auto"/>
        <w:ind w:left="0" w:right="56" w:firstLine="851"/>
        <w:jc w:val="both"/>
        <w:rPr>
          <w:rFonts w:ascii="Times New Roman" w:hAnsi="Times New Roman"/>
          <w:sz w:val="28"/>
          <w:szCs w:val="28"/>
        </w:rPr>
      </w:pPr>
      <w:r w:rsidRPr="00D02590">
        <w:rPr>
          <w:rFonts w:ascii="Times New Roman" w:hAnsi="Times New Roman"/>
          <w:sz w:val="28"/>
          <w:szCs w:val="28"/>
        </w:rPr>
        <w:t xml:space="preserve">Размер должностного оклада руководителя </w:t>
      </w:r>
      <w:r w:rsidR="007E4E40">
        <w:rPr>
          <w:rFonts w:ascii="Times New Roman" w:hAnsi="Times New Roman"/>
          <w:sz w:val="28"/>
          <w:szCs w:val="28"/>
        </w:rPr>
        <w:t>учреждения</w:t>
      </w:r>
      <w:r w:rsidRPr="00D02590">
        <w:rPr>
          <w:rFonts w:ascii="Times New Roman" w:hAnsi="Times New Roman"/>
          <w:sz w:val="28"/>
          <w:szCs w:val="28"/>
        </w:rPr>
        <w:t xml:space="preserve"> устанавливается в зависимости от группы по оплате труда руководителей с учетом сложности труда, в том числе масштаба управления и особенностей деятельности и значимости муниципальной организации. </w:t>
      </w:r>
    </w:p>
    <w:p w:rsidR="007D1876" w:rsidRDefault="00D02590" w:rsidP="007E4E40">
      <w:pPr>
        <w:ind w:right="56"/>
        <w:jc w:val="both"/>
        <w:rPr>
          <w:rFonts w:ascii="Times New Roman" w:hAnsi="Times New Roman"/>
          <w:sz w:val="28"/>
          <w:szCs w:val="28"/>
        </w:rPr>
      </w:pPr>
      <w:r w:rsidRPr="00D02590">
        <w:rPr>
          <w:rFonts w:ascii="Times New Roman" w:hAnsi="Times New Roman"/>
          <w:sz w:val="28"/>
          <w:szCs w:val="28"/>
        </w:rPr>
        <w:t xml:space="preserve">Минимальные размеры должностных окладов руководителей приведены в таблице № 11. </w:t>
      </w:r>
    </w:p>
    <w:p w:rsidR="00D02590" w:rsidRPr="007E4E40" w:rsidRDefault="00D02590" w:rsidP="007E4E40">
      <w:pPr>
        <w:spacing w:after="0" w:line="266" w:lineRule="auto"/>
        <w:ind w:left="10" w:right="56" w:hanging="10"/>
        <w:jc w:val="right"/>
        <w:rPr>
          <w:rFonts w:ascii="Times New Roman" w:hAnsi="Times New Roman"/>
          <w:sz w:val="28"/>
          <w:szCs w:val="28"/>
        </w:rPr>
      </w:pPr>
      <w:r w:rsidRPr="00D02590">
        <w:rPr>
          <w:rFonts w:ascii="Times New Roman" w:hAnsi="Times New Roman"/>
          <w:sz w:val="28"/>
          <w:szCs w:val="28"/>
        </w:rPr>
        <w:t xml:space="preserve">Таблица № 11 </w:t>
      </w:r>
    </w:p>
    <w:p w:rsidR="00D02590" w:rsidRPr="007E4E40" w:rsidRDefault="00D02590" w:rsidP="00D02590">
      <w:pPr>
        <w:spacing w:after="82" w:line="259" w:lineRule="auto"/>
        <w:ind w:left="10" w:right="68" w:hanging="10"/>
        <w:jc w:val="center"/>
        <w:rPr>
          <w:rFonts w:ascii="Times New Roman" w:hAnsi="Times New Roman"/>
          <w:sz w:val="28"/>
          <w:szCs w:val="28"/>
        </w:rPr>
      </w:pPr>
      <w:r w:rsidRPr="007E4E40">
        <w:rPr>
          <w:rFonts w:ascii="Times New Roman" w:hAnsi="Times New Roman"/>
          <w:sz w:val="28"/>
          <w:szCs w:val="28"/>
        </w:rPr>
        <w:t>МИНИМАЛЬНЫЕ РАЗМЕРЫ</w:t>
      </w:r>
    </w:p>
    <w:p w:rsidR="00D02590" w:rsidRPr="007E4E40" w:rsidRDefault="00D02590" w:rsidP="00D02590">
      <w:pPr>
        <w:spacing w:after="0" w:line="259" w:lineRule="auto"/>
        <w:ind w:left="10" w:right="68" w:hanging="10"/>
        <w:jc w:val="center"/>
        <w:rPr>
          <w:rFonts w:ascii="Times New Roman" w:hAnsi="Times New Roman"/>
          <w:sz w:val="28"/>
          <w:szCs w:val="28"/>
        </w:rPr>
      </w:pPr>
      <w:r w:rsidRPr="007E4E40">
        <w:rPr>
          <w:rFonts w:ascii="Times New Roman" w:hAnsi="Times New Roman"/>
          <w:sz w:val="28"/>
          <w:szCs w:val="28"/>
        </w:rPr>
        <w:t>должностных окладов руководителей организаций</w:t>
      </w:r>
    </w:p>
    <w:p w:rsidR="00D02590" w:rsidRPr="00D02590" w:rsidRDefault="00D02590" w:rsidP="00D02590">
      <w:pPr>
        <w:spacing w:after="0" w:line="259" w:lineRule="auto"/>
        <w:ind w:right="1"/>
        <w:jc w:val="center"/>
        <w:rPr>
          <w:rFonts w:ascii="Times New Roman" w:hAnsi="Times New Roman"/>
          <w:sz w:val="28"/>
          <w:szCs w:val="28"/>
        </w:rPr>
      </w:pPr>
    </w:p>
    <w:tbl>
      <w:tblPr>
        <w:tblStyle w:val="TableGrid"/>
        <w:tblW w:w="9622" w:type="dxa"/>
        <w:tblInd w:w="-60" w:type="dxa"/>
        <w:tblCellMar>
          <w:left w:w="62" w:type="dxa"/>
          <w:right w:w="115" w:type="dxa"/>
        </w:tblCellMar>
        <w:tblLook w:val="04A0" w:firstRow="1" w:lastRow="0" w:firstColumn="1" w:lastColumn="0" w:noHBand="0" w:noVBand="1"/>
      </w:tblPr>
      <w:tblGrid>
        <w:gridCol w:w="6488"/>
        <w:gridCol w:w="3134"/>
      </w:tblGrid>
      <w:tr w:rsidR="00D02590" w:rsidRPr="00D02590" w:rsidTr="00D02590">
        <w:trPr>
          <w:trHeight w:val="977"/>
        </w:trPr>
        <w:tc>
          <w:tcPr>
            <w:tcW w:w="6487"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ind w:left="1306" w:right="1252"/>
              <w:jc w:val="both"/>
              <w:rPr>
                <w:rFonts w:ascii="Times New Roman" w:hAnsi="Times New Roman"/>
                <w:sz w:val="28"/>
                <w:szCs w:val="28"/>
              </w:rPr>
            </w:pPr>
            <w:r w:rsidRPr="00D02590">
              <w:rPr>
                <w:rFonts w:ascii="Times New Roman" w:hAnsi="Times New Roman"/>
                <w:sz w:val="28"/>
                <w:szCs w:val="28"/>
              </w:rPr>
              <w:t xml:space="preserve">Группа по оплате труда руководителей </w:t>
            </w:r>
          </w:p>
        </w:tc>
        <w:tc>
          <w:tcPr>
            <w:tcW w:w="3134"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jc w:val="both"/>
              <w:rPr>
                <w:rFonts w:ascii="Times New Roman" w:hAnsi="Times New Roman"/>
                <w:sz w:val="28"/>
                <w:szCs w:val="28"/>
              </w:rPr>
            </w:pPr>
            <w:r w:rsidRPr="00D02590">
              <w:rPr>
                <w:rFonts w:ascii="Times New Roman" w:hAnsi="Times New Roman"/>
                <w:sz w:val="28"/>
                <w:szCs w:val="28"/>
              </w:rPr>
              <w:t xml:space="preserve">Минимальный должностной оклад (рублей) </w:t>
            </w:r>
          </w:p>
        </w:tc>
      </w:tr>
      <w:tr w:rsidR="00D02590" w:rsidRPr="00D02590" w:rsidTr="00D02590">
        <w:trPr>
          <w:trHeight w:val="331"/>
        </w:trPr>
        <w:tc>
          <w:tcPr>
            <w:tcW w:w="6487"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ind w:left="52"/>
              <w:jc w:val="both"/>
              <w:rPr>
                <w:rFonts w:ascii="Times New Roman" w:hAnsi="Times New Roman"/>
                <w:sz w:val="28"/>
                <w:szCs w:val="28"/>
              </w:rPr>
            </w:pPr>
            <w:r w:rsidRPr="00D02590">
              <w:rPr>
                <w:rFonts w:ascii="Times New Roman" w:hAnsi="Times New Roman"/>
                <w:sz w:val="28"/>
                <w:szCs w:val="28"/>
              </w:rPr>
              <w:t xml:space="preserve">1 </w:t>
            </w:r>
          </w:p>
        </w:tc>
        <w:tc>
          <w:tcPr>
            <w:tcW w:w="3134"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ind w:left="54"/>
              <w:jc w:val="both"/>
              <w:rPr>
                <w:rFonts w:ascii="Times New Roman" w:hAnsi="Times New Roman"/>
                <w:sz w:val="28"/>
                <w:szCs w:val="28"/>
              </w:rPr>
            </w:pPr>
            <w:r w:rsidRPr="00D02590">
              <w:rPr>
                <w:rFonts w:ascii="Times New Roman" w:hAnsi="Times New Roman"/>
                <w:sz w:val="28"/>
                <w:szCs w:val="28"/>
              </w:rPr>
              <w:t xml:space="preserve">2 </w:t>
            </w:r>
          </w:p>
        </w:tc>
      </w:tr>
      <w:tr w:rsidR="00D02590" w:rsidRPr="00D02590" w:rsidTr="00D02590">
        <w:trPr>
          <w:trHeight w:val="655"/>
        </w:trPr>
        <w:tc>
          <w:tcPr>
            <w:tcW w:w="6487"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jc w:val="both"/>
              <w:rPr>
                <w:rFonts w:ascii="Times New Roman" w:hAnsi="Times New Roman"/>
                <w:sz w:val="28"/>
                <w:szCs w:val="28"/>
              </w:rPr>
            </w:pPr>
            <w:r w:rsidRPr="00D02590">
              <w:rPr>
                <w:rFonts w:ascii="Times New Roman" w:hAnsi="Times New Roman"/>
                <w:sz w:val="28"/>
                <w:szCs w:val="28"/>
              </w:rPr>
              <w:t xml:space="preserve">Учреждения I группы по оплате труда руководителей </w:t>
            </w:r>
          </w:p>
        </w:tc>
        <w:tc>
          <w:tcPr>
            <w:tcW w:w="3134" w:type="dxa"/>
            <w:tcBorders>
              <w:top w:val="single" w:sz="4" w:space="0" w:color="000000"/>
              <w:left w:val="single" w:sz="4" w:space="0" w:color="000000"/>
              <w:bottom w:val="single" w:sz="4" w:space="0" w:color="000000"/>
              <w:right w:val="single" w:sz="4" w:space="0" w:color="000000"/>
            </w:tcBorders>
          </w:tcPr>
          <w:p w:rsidR="00D02590" w:rsidRPr="00D02590" w:rsidRDefault="00D02590" w:rsidP="007E4E40">
            <w:pPr>
              <w:spacing w:after="0" w:line="259" w:lineRule="auto"/>
              <w:ind w:left="54"/>
              <w:jc w:val="center"/>
              <w:rPr>
                <w:rFonts w:ascii="Times New Roman" w:hAnsi="Times New Roman"/>
                <w:sz w:val="28"/>
                <w:szCs w:val="28"/>
              </w:rPr>
            </w:pPr>
            <w:r w:rsidRPr="00D02590">
              <w:rPr>
                <w:rFonts w:ascii="Times New Roman" w:hAnsi="Times New Roman"/>
                <w:sz w:val="28"/>
                <w:szCs w:val="28"/>
              </w:rPr>
              <w:t>24084</w:t>
            </w:r>
          </w:p>
        </w:tc>
      </w:tr>
      <w:tr w:rsidR="00D02590" w:rsidRPr="00D02590" w:rsidTr="00D02590">
        <w:trPr>
          <w:trHeight w:val="653"/>
        </w:trPr>
        <w:tc>
          <w:tcPr>
            <w:tcW w:w="6487"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jc w:val="both"/>
              <w:rPr>
                <w:rFonts w:ascii="Times New Roman" w:hAnsi="Times New Roman"/>
                <w:sz w:val="28"/>
                <w:szCs w:val="28"/>
              </w:rPr>
            </w:pPr>
            <w:r w:rsidRPr="00D02590">
              <w:rPr>
                <w:rFonts w:ascii="Times New Roman" w:hAnsi="Times New Roman"/>
                <w:sz w:val="28"/>
                <w:szCs w:val="28"/>
              </w:rPr>
              <w:t xml:space="preserve">Учреждения II и III групп по оплате труда руководителей </w:t>
            </w:r>
          </w:p>
        </w:tc>
        <w:tc>
          <w:tcPr>
            <w:tcW w:w="3134" w:type="dxa"/>
            <w:tcBorders>
              <w:top w:val="single" w:sz="4" w:space="0" w:color="000000"/>
              <w:left w:val="single" w:sz="4" w:space="0" w:color="000000"/>
              <w:bottom w:val="single" w:sz="4" w:space="0" w:color="000000"/>
              <w:right w:val="single" w:sz="4" w:space="0" w:color="000000"/>
            </w:tcBorders>
          </w:tcPr>
          <w:p w:rsidR="00D02590" w:rsidRPr="00D02590" w:rsidRDefault="00D02590" w:rsidP="007E4E40">
            <w:pPr>
              <w:spacing w:after="0" w:line="259" w:lineRule="auto"/>
              <w:ind w:left="54"/>
              <w:jc w:val="center"/>
              <w:rPr>
                <w:rFonts w:ascii="Times New Roman" w:hAnsi="Times New Roman"/>
                <w:sz w:val="28"/>
                <w:szCs w:val="28"/>
              </w:rPr>
            </w:pPr>
            <w:r w:rsidRPr="00D02590">
              <w:rPr>
                <w:rFonts w:ascii="Times New Roman" w:hAnsi="Times New Roman"/>
                <w:sz w:val="28"/>
                <w:szCs w:val="28"/>
              </w:rPr>
              <w:t>21899</w:t>
            </w:r>
          </w:p>
        </w:tc>
      </w:tr>
      <w:tr w:rsidR="00D02590" w:rsidRPr="00D02590" w:rsidTr="00D02590">
        <w:trPr>
          <w:trHeight w:val="655"/>
        </w:trPr>
        <w:tc>
          <w:tcPr>
            <w:tcW w:w="6487"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jc w:val="both"/>
              <w:rPr>
                <w:rFonts w:ascii="Times New Roman" w:hAnsi="Times New Roman"/>
                <w:sz w:val="28"/>
                <w:szCs w:val="28"/>
              </w:rPr>
            </w:pPr>
            <w:r w:rsidRPr="00D02590">
              <w:rPr>
                <w:rFonts w:ascii="Times New Roman" w:hAnsi="Times New Roman"/>
                <w:sz w:val="28"/>
                <w:szCs w:val="28"/>
              </w:rPr>
              <w:t xml:space="preserve">Учреждения IV группы по оплате труда руководителей  </w:t>
            </w:r>
          </w:p>
        </w:tc>
        <w:tc>
          <w:tcPr>
            <w:tcW w:w="3134" w:type="dxa"/>
            <w:tcBorders>
              <w:top w:val="single" w:sz="4" w:space="0" w:color="000000"/>
              <w:left w:val="single" w:sz="4" w:space="0" w:color="000000"/>
              <w:bottom w:val="single" w:sz="4" w:space="0" w:color="000000"/>
              <w:right w:val="single" w:sz="4" w:space="0" w:color="000000"/>
            </w:tcBorders>
          </w:tcPr>
          <w:p w:rsidR="00D02590" w:rsidRPr="00D02590" w:rsidRDefault="00D02590" w:rsidP="007E4E40">
            <w:pPr>
              <w:spacing w:after="0" w:line="259" w:lineRule="auto"/>
              <w:ind w:left="54"/>
              <w:jc w:val="center"/>
              <w:rPr>
                <w:rFonts w:ascii="Times New Roman" w:hAnsi="Times New Roman"/>
                <w:sz w:val="28"/>
                <w:szCs w:val="28"/>
              </w:rPr>
            </w:pPr>
            <w:r w:rsidRPr="00D02590">
              <w:rPr>
                <w:rFonts w:ascii="Times New Roman" w:hAnsi="Times New Roman"/>
                <w:sz w:val="28"/>
                <w:szCs w:val="28"/>
              </w:rPr>
              <w:t>19908</w:t>
            </w:r>
          </w:p>
        </w:tc>
      </w:tr>
    </w:tbl>
    <w:p w:rsidR="00D02590" w:rsidRPr="00D02590" w:rsidRDefault="00D02590" w:rsidP="007E4E40">
      <w:pPr>
        <w:ind w:right="56"/>
        <w:jc w:val="both"/>
        <w:rPr>
          <w:rFonts w:ascii="Times New Roman" w:hAnsi="Times New Roman"/>
          <w:sz w:val="28"/>
          <w:szCs w:val="28"/>
        </w:rPr>
      </w:pPr>
      <w:r w:rsidRPr="00D02590">
        <w:rPr>
          <w:rFonts w:ascii="Times New Roman" w:hAnsi="Times New Roman"/>
          <w:sz w:val="28"/>
          <w:szCs w:val="28"/>
        </w:rPr>
        <w:t xml:space="preserve">Примечание. </w:t>
      </w:r>
    </w:p>
    <w:p w:rsidR="00D02590" w:rsidRPr="00D02590" w:rsidRDefault="00D02590" w:rsidP="007E4E40">
      <w:pPr>
        <w:spacing w:after="61"/>
        <w:ind w:left="-12" w:right="56" w:firstLine="863"/>
        <w:jc w:val="both"/>
        <w:rPr>
          <w:rFonts w:ascii="Times New Roman" w:hAnsi="Times New Roman"/>
          <w:sz w:val="28"/>
          <w:szCs w:val="28"/>
        </w:rPr>
      </w:pPr>
      <w:r w:rsidRPr="00D02590">
        <w:rPr>
          <w:rFonts w:ascii="Times New Roman" w:hAnsi="Times New Roman"/>
          <w:sz w:val="28"/>
          <w:szCs w:val="28"/>
        </w:rPr>
        <w:t xml:space="preserve">Отнесение учреждений к одной из групп по оплате труда руководителей производится по результатам оценки сложности руководства организацией, исходя из суммы баллов, набранной по объемным показателям. </w:t>
      </w:r>
    </w:p>
    <w:p w:rsidR="00D02590" w:rsidRPr="00D02590" w:rsidRDefault="00D02590" w:rsidP="007E4E40">
      <w:pPr>
        <w:spacing w:after="60"/>
        <w:ind w:left="-12" w:right="56" w:firstLine="863"/>
        <w:jc w:val="both"/>
        <w:rPr>
          <w:rFonts w:ascii="Times New Roman" w:hAnsi="Times New Roman"/>
          <w:sz w:val="28"/>
          <w:szCs w:val="28"/>
        </w:rPr>
      </w:pPr>
      <w:r w:rsidRPr="00D02590">
        <w:rPr>
          <w:rFonts w:ascii="Times New Roman" w:hAnsi="Times New Roman"/>
          <w:sz w:val="28"/>
          <w:szCs w:val="28"/>
        </w:rPr>
        <w:lastRenderedPageBreak/>
        <w:t>Порядок отнесения организаций к группе по оплате труда ру</w:t>
      </w:r>
      <w:r w:rsidR="007E4E40">
        <w:rPr>
          <w:rFonts w:ascii="Times New Roman" w:hAnsi="Times New Roman"/>
          <w:sz w:val="28"/>
          <w:szCs w:val="28"/>
        </w:rPr>
        <w:t>ководителя учреждения</w:t>
      </w:r>
      <w:r w:rsidRPr="00D02590">
        <w:rPr>
          <w:rFonts w:ascii="Times New Roman" w:hAnsi="Times New Roman"/>
          <w:sz w:val="28"/>
          <w:szCs w:val="28"/>
        </w:rPr>
        <w:t>, включая перечень объемных показателей, учитывающих сл</w:t>
      </w:r>
      <w:r w:rsidR="007E4E40">
        <w:rPr>
          <w:rFonts w:ascii="Times New Roman" w:hAnsi="Times New Roman"/>
          <w:sz w:val="28"/>
          <w:szCs w:val="28"/>
        </w:rPr>
        <w:t>ожность руководства учреждением</w:t>
      </w:r>
      <w:r w:rsidRPr="00D02590">
        <w:rPr>
          <w:rFonts w:ascii="Times New Roman" w:hAnsi="Times New Roman"/>
          <w:sz w:val="28"/>
          <w:szCs w:val="28"/>
        </w:rPr>
        <w:t xml:space="preserve">, в том числе масштаб управления и особенности деятельности и значимости организаций различного типа, утверждается Управлением образования Орловского района. </w:t>
      </w:r>
    </w:p>
    <w:p w:rsidR="00D02590" w:rsidRPr="00D02590" w:rsidRDefault="00D02590" w:rsidP="007E4E40">
      <w:pPr>
        <w:spacing w:after="0" w:line="318" w:lineRule="auto"/>
        <w:ind w:left="-12" w:right="56" w:firstLine="863"/>
        <w:jc w:val="both"/>
        <w:rPr>
          <w:rFonts w:ascii="Times New Roman" w:hAnsi="Times New Roman"/>
          <w:sz w:val="28"/>
          <w:szCs w:val="28"/>
        </w:rPr>
      </w:pPr>
      <w:r w:rsidRPr="00D02590">
        <w:rPr>
          <w:rFonts w:ascii="Times New Roman" w:hAnsi="Times New Roman"/>
          <w:sz w:val="28"/>
          <w:szCs w:val="28"/>
        </w:rPr>
        <w:t xml:space="preserve">5.2.3. Размеры должностных окладов заместителей руководителя </w:t>
      </w:r>
      <w:r w:rsidR="007E4E40">
        <w:rPr>
          <w:rFonts w:ascii="Times New Roman" w:hAnsi="Times New Roman"/>
          <w:sz w:val="28"/>
          <w:szCs w:val="28"/>
        </w:rPr>
        <w:t>учреждения</w:t>
      </w:r>
      <w:r w:rsidRPr="00D02590">
        <w:rPr>
          <w:rFonts w:ascii="Times New Roman" w:hAnsi="Times New Roman"/>
          <w:sz w:val="28"/>
          <w:szCs w:val="28"/>
        </w:rPr>
        <w:t xml:space="preserve"> и главного бухгалтера устанавливаются на 10 – 20 процентов ниже должностного оклада руководителя организации. </w:t>
      </w:r>
    </w:p>
    <w:p w:rsidR="00D02590" w:rsidRPr="00D02590" w:rsidRDefault="00D02590" w:rsidP="007E4E40">
      <w:pPr>
        <w:spacing w:after="57"/>
        <w:ind w:left="-12" w:right="56" w:firstLine="863"/>
        <w:jc w:val="both"/>
        <w:rPr>
          <w:rFonts w:ascii="Times New Roman" w:hAnsi="Times New Roman"/>
          <w:sz w:val="28"/>
          <w:szCs w:val="28"/>
        </w:rPr>
      </w:pPr>
      <w:r w:rsidRPr="00D02590">
        <w:rPr>
          <w:rFonts w:ascii="Times New Roman" w:hAnsi="Times New Roman"/>
          <w:sz w:val="28"/>
          <w:szCs w:val="28"/>
        </w:rPr>
        <w:t>5.3. С учетом условий труда руководителя</w:t>
      </w:r>
      <w:r w:rsidR="007E4E40">
        <w:rPr>
          <w:rFonts w:ascii="Times New Roman" w:hAnsi="Times New Roman"/>
          <w:sz w:val="28"/>
          <w:szCs w:val="28"/>
        </w:rPr>
        <w:t xml:space="preserve"> учреждения</w:t>
      </w:r>
      <w:r w:rsidRPr="00D02590">
        <w:rPr>
          <w:rFonts w:ascii="Times New Roman" w:hAnsi="Times New Roman"/>
          <w:sz w:val="28"/>
          <w:szCs w:val="28"/>
        </w:rPr>
        <w:t xml:space="preserve">, их заместителям и главным бухгалтерам могут устанавливаться выплаты компенсационного характера, предусмотренные разделом 3 настоящего положения, в порядке, определенном Управлением образования Орловского района. </w:t>
      </w:r>
    </w:p>
    <w:p w:rsidR="00D02590" w:rsidRPr="00D02590" w:rsidRDefault="007E4E40" w:rsidP="007E4E40">
      <w:pPr>
        <w:spacing w:after="27"/>
        <w:ind w:left="-12" w:right="56" w:firstLine="863"/>
        <w:jc w:val="both"/>
        <w:rPr>
          <w:rFonts w:ascii="Times New Roman" w:hAnsi="Times New Roman"/>
          <w:sz w:val="28"/>
          <w:szCs w:val="28"/>
        </w:rPr>
      </w:pPr>
      <w:r>
        <w:rPr>
          <w:rFonts w:ascii="Times New Roman" w:hAnsi="Times New Roman"/>
          <w:sz w:val="28"/>
          <w:szCs w:val="28"/>
        </w:rPr>
        <w:t>5.4. Руководителю учреждения, его</w:t>
      </w:r>
      <w:r w:rsidR="00D02590" w:rsidRPr="00D02590">
        <w:rPr>
          <w:rFonts w:ascii="Times New Roman" w:hAnsi="Times New Roman"/>
          <w:sz w:val="28"/>
          <w:szCs w:val="28"/>
        </w:rPr>
        <w:t xml:space="preserve"> з</w:t>
      </w:r>
      <w:r>
        <w:rPr>
          <w:rFonts w:ascii="Times New Roman" w:hAnsi="Times New Roman"/>
          <w:sz w:val="28"/>
          <w:szCs w:val="28"/>
        </w:rPr>
        <w:t>аместителям и главному</w:t>
      </w:r>
      <w:r w:rsidR="00D02590" w:rsidRPr="00D02590">
        <w:rPr>
          <w:rFonts w:ascii="Times New Roman" w:hAnsi="Times New Roman"/>
          <w:sz w:val="28"/>
          <w:szCs w:val="28"/>
        </w:rPr>
        <w:t xml:space="preserve"> бухгалтерам могут устанавливаться выплаты стимулирующего характера, предусмотренные разделом 4 </w:t>
      </w:r>
      <w:proofErr w:type="gramStart"/>
      <w:r w:rsidR="00D02590" w:rsidRPr="00D02590">
        <w:rPr>
          <w:rFonts w:ascii="Times New Roman" w:hAnsi="Times New Roman"/>
          <w:sz w:val="28"/>
          <w:szCs w:val="28"/>
        </w:rPr>
        <w:t>настоящего  положения</w:t>
      </w:r>
      <w:proofErr w:type="gramEnd"/>
      <w:r w:rsidR="00D02590" w:rsidRPr="00D02590">
        <w:rPr>
          <w:rFonts w:ascii="Times New Roman" w:hAnsi="Times New Roman"/>
          <w:sz w:val="28"/>
          <w:szCs w:val="28"/>
        </w:rPr>
        <w:t xml:space="preserve">, в порядке, определенном Управлением образования Орловского района. </w:t>
      </w:r>
    </w:p>
    <w:p w:rsidR="00D02590" w:rsidRPr="00D02590" w:rsidRDefault="00D02590" w:rsidP="007E4E40">
      <w:pPr>
        <w:spacing w:after="62"/>
        <w:ind w:left="-12" w:right="56" w:firstLine="863"/>
        <w:jc w:val="both"/>
        <w:rPr>
          <w:rFonts w:ascii="Times New Roman" w:hAnsi="Times New Roman"/>
          <w:sz w:val="28"/>
          <w:szCs w:val="28"/>
        </w:rPr>
      </w:pPr>
      <w:r w:rsidRPr="00D02590">
        <w:rPr>
          <w:rFonts w:ascii="Times New Roman" w:hAnsi="Times New Roman"/>
          <w:sz w:val="28"/>
          <w:szCs w:val="28"/>
        </w:rPr>
        <w:t>Выплаты стимулирующего характера за качество выполняемых работ и премиальные выплаты выплачиваются руководител</w:t>
      </w:r>
      <w:r w:rsidR="007E4E40">
        <w:rPr>
          <w:rFonts w:ascii="Times New Roman" w:hAnsi="Times New Roman"/>
          <w:sz w:val="28"/>
          <w:szCs w:val="28"/>
        </w:rPr>
        <w:t>ю учреждения</w:t>
      </w:r>
      <w:r w:rsidRPr="00D02590">
        <w:rPr>
          <w:rFonts w:ascii="Times New Roman" w:hAnsi="Times New Roman"/>
          <w:sz w:val="28"/>
          <w:szCs w:val="28"/>
        </w:rPr>
        <w:t xml:space="preserve"> по решению Управления образования Орловского района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организации и его руководителя. </w:t>
      </w:r>
    </w:p>
    <w:p w:rsidR="00D02590" w:rsidRPr="00D02590" w:rsidRDefault="00D02590" w:rsidP="007E4E40">
      <w:pPr>
        <w:ind w:left="-12" w:right="56" w:firstLine="863"/>
        <w:jc w:val="both"/>
        <w:rPr>
          <w:rFonts w:ascii="Times New Roman" w:hAnsi="Times New Roman"/>
          <w:sz w:val="28"/>
          <w:szCs w:val="28"/>
        </w:rPr>
      </w:pPr>
      <w:r w:rsidRPr="00D02590">
        <w:rPr>
          <w:rFonts w:ascii="Times New Roman" w:hAnsi="Times New Roman"/>
          <w:sz w:val="28"/>
          <w:szCs w:val="28"/>
        </w:rPr>
        <w:t xml:space="preserve">В качестве показателя эффективности работы руководителя </w:t>
      </w:r>
      <w:r w:rsidR="007E4E40">
        <w:rPr>
          <w:rFonts w:ascii="Times New Roman" w:hAnsi="Times New Roman"/>
          <w:sz w:val="28"/>
          <w:szCs w:val="28"/>
        </w:rPr>
        <w:t xml:space="preserve">учреждения </w:t>
      </w:r>
      <w:r w:rsidRPr="00D02590">
        <w:rPr>
          <w:rFonts w:ascii="Times New Roman" w:hAnsi="Times New Roman"/>
          <w:sz w:val="28"/>
          <w:szCs w:val="28"/>
        </w:rPr>
        <w:t xml:space="preserve">может устанавливаться выполнение квоты по приему на работу инвалидов (в соответствии с законодательством Ростовской области). </w:t>
      </w:r>
    </w:p>
    <w:p w:rsidR="00D02590" w:rsidRPr="00D02590" w:rsidRDefault="00D02590" w:rsidP="007E4E40">
      <w:pPr>
        <w:spacing w:after="40"/>
        <w:ind w:left="-12" w:right="56" w:firstLine="863"/>
        <w:jc w:val="both"/>
        <w:rPr>
          <w:rFonts w:ascii="Times New Roman" w:hAnsi="Times New Roman"/>
          <w:sz w:val="28"/>
          <w:szCs w:val="28"/>
        </w:rPr>
      </w:pPr>
      <w:r w:rsidRPr="00D02590">
        <w:rPr>
          <w:rFonts w:ascii="Times New Roman" w:hAnsi="Times New Roman"/>
          <w:sz w:val="28"/>
          <w:szCs w:val="28"/>
        </w:rPr>
        <w:t>По решению Управления образования Орловского района в числе показателей эффективности</w:t>
      </w:r>
      <w:r w:rsidR="00D20EA3">
        <w:rPr>
          <w:rFonts w:ascii="Times New Roman" w:hAnsi="Times New Roman"/>
          <w:sz w:val="28"/>
          <w:szCs w:val="28"/>
        </w:rPr>
        <w:t xml:space="preserve"> работы руководителя учреждения</w:t>
      </w:r>
      <w:r w:rsidRPr="00D02590">
        <w:rPr>
          <w:rFonts w:ascii="Times New Roman" w:hAnsi="Times New Roman"/>
          <w:sz w:val="28"/>
          <w:szCs w:val="28"/>
        </w:rPr>
        <w:t xml:space="preserve">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Администрации Орловского района. </w:t>
      </w:r>
    </w:p>
    <w:p w:rsidR="00D02590" w:rsidRPr="00D02590" w:rsidRDefault="00D02590" w:rsidP="007E4E40">
      <w:pPr>
        <w:spacing w:after="63"/>
        <w:ind w:left="-12" w:right="56" w:firstLine="863"/>
        <w:jc w:val="both"/>
        <w:rPr>
          <w:rFonts w:ascii="Times New Roman" w:hAnsi="Times New Roman"/>
          <w:sz w:val="28"/>
          <w:szCs w:val="28"/>
        </w:rPr>
      </w:pPr>
      <w:r w:rsidRPr="00D02590">
        <w:rPr>
          <w:rFonts w:ascii="Times New Roman" w:hAnsi="Times New Roman"/>
          <w:sz w:val="28"/>
          <w:szCs w:val="28"/>
        </w:rPr>
        <w:t>Выплаты стимулирующего характера</w:t>
      </w:r>
      <w:r w:rsidR="00D20EA3">
        <w:rPr>
          <w:rFonts w:ascii="Times New Roman" w:hAnsi="Times New Roman"/>
          <w:sz w:val="28"/>
          <w:szCs w:val="28"/>
        </w:rPr>
        <w:t>, устанавливаемые руководителю учреждения</w:t>
      </w:r>
      <w:r w:rsidRPr="00D02590">
        <w:rPr>
          <w:rFonts w:ascii="Times New Roman" w:hAnsi="Times New Roman"/>
          <w:sz w:val="28"/>
          <w:szCs w:val="28"/>
        </w:rPr>
        <w:t xml:space="preserve"> за счет средств, поступающих от приносящей доход деятельности, осуществляются в соответствии с решением Управления образования Орловского района. </w:t>
      </w:r>
    </w:p>
    <w:p w:rsidR="00D02590" w:rsidRPr="00D02590" w:rsidRDefault="00D20EA3" w:rsidP="007E4E40">
      <w:pPr>
        <w:spacing w:after="64"/>
        <w:ind w:left="-12" w:right="56" w:firstLine="863"/>
        <w:jc w:val="both"/>
        <w:rPr>
          <w:rFonts w:ascii="Times New Roman" w:hAnsi="Times New Roman"/>
          <w:sz w:val="28"/>
          <w:szCs w:val="28"/>
        </w:rPr>
      </w:pPr>
      <w:r>
        <w:rPr>
          <w:rFonts w:ascii="Times New Roman" w:hAnsi="Times New Roman"/>
          <w:sz w:val="28"/>
          <w:szCs w:val="28"/>
        </w:rPr>
        <w:lastRenderedPageBreak/>
        <w:t>5.5. Руководитель учреждения</w:t>
      </w:r>
      <w:r w:rsidR="00D02590" w:rsidRPr="00D02590">
        <w:rPr>
          <w:rFonts w:ascii="Times New Roman" w:hAnsi="Times New Roman"/>
          <w:sz w:val="28"/>
          <w:szCs w:val="28"/>
        </w:rPr>
        <w:t xml:space="preserve">,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той же организации. </w:t>
      </w:r>
    </w:p>
    <w:p w:rsidR="00D02590" w:rsidRPr="00D02590" w:rsidRDefault="00D02590" w:rsidP="007E4E40">
      <w:pPr>
        <w:ind w:left="-12" w:right="56" w:firstLine="863"/>
        <w:jc w:val="both"/>
        <w:rPr>
          <w:rFonts w:ascii="Times New Roman" w:hAnsi="Times New Roman"/>
          <w:sz w:val="28"/>
          <w:szCs w:val="28"/>
        </w:rPr>
      </w:pPr>
      <w:r w:rsidRPr="00D02590">
        <w:rPr>
          <w:rFonts w:ascii="Times New Roman" w:hAnsi="Times New Roman"/>
          <w:sz w:val="28"/>
          <w:szCs w:val="28"/>
        </w:rPr>
        <w:t>Оплата</w:t>
      </w:r>
      <w:r w:rsidR="00D20EA3">
        <w:rPr>
          <w:rFonts w:ascii="Times New Roman" w:hAnsi="Times New Roman"/>
          <w:sz w:val="28"/>
          <w:szCs w:val="28"/>
        </w:rPr>
        <w:t xml:space="preserve"> труда руководителя учреждения</w:t>
      </w:r>
      <w:r w:rsidRPr="00D02590">
        <w:rPr>
          <w:rFonts w:ascii="Times New Roman" w:hAnsi="Times New Roman"/>
          <w:sz w:val="28"/>
          <w:szCs w:val="28"/>
        </w:rPr>
        <w:t xml:space="preserve"> и заместителей руководителей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Примерного положения.   </w:t>
      </w:r>
    </w:p>
    <w:p w:rsidR="00D02590" w:rsidRPr="00D02590" w:rsidRDefault="00D02590" w:rsidP="007E4E40">
      <w:pPr>
        <w:spacing w:after="53"/>
        <w:ind w:left="-12" w:right="56" w:firstLine="863"/>
        <w:jc w:val="both"/>
        <w:rPr>
          <w:rFonts w:ascii="Times New Roman" w:hAnsi="Times New Roman"/>
          <w:sz w:val="28"/>
          <w:szCs w:val="28"/>
        </w:rPr>
      </w:pPr>
      <w:r w:rsidRPr="00D02590">
        <w:rPr>
          <w:rFonts w:ascii="Times New Roman" w:hAnsi="Times New Roman"/>
          <w:sz w:val="28"/>
          <w:szCs w:val="28"/>
        </w:rPr>
        <w:t xml:space="preserve">Предельный объем педагогической (преподавательской) работы, который может выполняться руководителем организации, определяется Управлением образования Орловского района, заместителями руководителя – руководителем организации,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D02590">
        <w:rPr>
          <w:rFonts w:ascii="Times New Roman" w:hAnsi="Times New Roman"/>
          <w:sz w:val="28"/>
          <w:szCs w:val="28"/>
        </w:rPr>
        <w:t>Минобрнауки</w:t>
      </w:r>
      <w:proofErr w:type="spellEnd"/>
      <w:r w:rsidRPr="00D02590">
        <w:rPr>
          <w:rFonts w:ascii="Times New Roman" w:hAnsi="Times New Roman"/>
          <w:sz w:val="28"/>
          <w:szCs w:val="28"/>
        </w:rPr>
        <w:t xml:space="preserve"> России № 1601).  </w:t>
      </w:r>
    </w:p>
    <w:p w:rsidR="00D02590" w:rsidRPr="00D02590" w:rsidRDefault="00D02590" w:rsidP="007E4E40">
      <w:pPr>
        <w:spacing w:after="26"/>
        <w:ind w:left="-12" w:right="56" w:firstLine="863"/>
        <w:jc w:val="both"/>
        <w:rPr>
          <w:rFonts w:ascii="Times New Roman" w:hAnsi="Times New Roman"/>
          <w:sz w:val="28"/>
          <w:szCs w:val="28"/>
        </w:rPr>
      </w:pPr>
      <w:r w:rsidRPr="00D02590">
        <w:rPr>
          <w:rFonts w:ascii="Times New Roman" w:hAnsi="Times New Roman"/>
          <w:sz w:val="28"/>
          <w:szCs w:val="28"/>
        </w:rPr>
        <w:t>5.6. В соответствии со статьей 145</w:t>
      </w:r>
      <w:r w:rsidR="00D20EA3">
        <w:rPr>
          <w:rFonts w:ascii="Times New Roman" w:hAnsi="Times New Roman"/>
          <w:sz w:val="28"/>
          <w:szCs w:val="28"/>
        </w:rPr>
        <w:t xml:space="preserve"> ТК РФ руководитель учреждения, их заместителям и главному бухгалтеру</w:t>
      </w:r>
      <w:r w:rsidRPr="00D02590">
        <w:rPr>
          <w:rFonts w:ascii="Times New Roman" w:hAnsi="Times New Roman"/>
          <w:sz w:val="28"/>
          <w:szCs w:val="28"/>
        </w:rPr>
        <w:t xml:space="preserve">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организации, его заместителей и главного бухгалтера) (далее – предельное соотношение заработной платы). </w:t>
      </w:r>
    </w:p>
    <w:p w:rsidR="00D02590" w:rsidRPr="00D02590" w:rsidRDefault="00D02590" w:rsidP="00D20EA3">
      <w:pPr>
        <w:spacing w:after="0"/>
        <w:ind w:left="-12" w:right="56" w:firstLine="863"/>
        <w:jc w:val="both"/>
        <w:rPr>
          <w:rFonts w:ascii="Times New Roman" w:hAnsi="Times New Roman"/>
          <w:sz w:val="28"/>
          <w:szCs w:val="28"/>
        </w:rPr>
      </w:pPr>
      <w:r w:rsidRPr="00D02590">
        <w:rPr>
          <w:rFonts w:ascii="Times New Roman" w:hAnsi="Times New Roman"/>
          <w:sz w:val="28"/>
          <w:szCs w:val="28"/>
        </w:rPr>
        <w:t xml:space="preserve">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организации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этой организации.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w:t>
      </w:r>
      <w:r w:rsidRPr="00D02590">
        <w:rPr>
          <w:rFonts w:ascii="Times New Roman" w:hAnsi="Times New Roman"/>
          <w:sz w:val="28"/>
          <w:szCs w:val="28"/>
        </w:rPr>
        <w:lastRenderedPageBreak/>
        <w:t xml:space="preserve">постановлением Правительства Российской Федерации от 24.12.2007 № 922 «Об особенностях порядка исчисления средней заработной платы». </w:t>
      </w:r>
    </w:p>
    <w:p w:rsidR="00D02590" w:rsidRPr="00D02590" w:rsidRDefault="00D20EA3" w:rsidP="00DF7805">
      <w:pPr>
        <w:spacing w:after="0"/>
        <w:ind w:left="-12" w:right="56" w:firstLine="863"/>
        <w:jc w:val="both"/>
        <w:rPr>
          <w:rFonts w:ascii="Times New Roman" w:hAnsi="Times New Roman"/>
          <w:sz w:val="28"/>
          <w:szCs w:val="28"/>
        </w:rPr>
      </w:pPr>
      <w:r>
        <w:rPr>
          <w:rFonts w:ascii="Times New Roman" w:hAnsi="Times New Roman"/>
          <w:sz w:val="28"/>
          <w:szCs w:val="28"/>
        </w:rPr>
        <w:t>5.6.1. Руководителю учреждения</w:t>
      </w:r>
      <w:r w:rsidR="00D02590" w:rsidRPr="00D02590">
        <w:rPr>
          <w:rFonts w:ascii="Times New Roman" w:hAnsi="Times New Roman"/>
          <w:sz w:val="28"/>
          <w:szCs w:val="28"/>
        </w:rPr>
        <w:t xml:space="preserve"> предельное соотношение заработной платы устанавливается в зависимости от среднесписочной численности работников организации согласно таблице № 12. </w:t>
      </w:r>
    </w:p>
    <w:p w:rsidR="007D1876" w:rsidRPr="00D02590" w:rsidRDefault="00D20EA3" w:rsidP="00DF7805">
      <w:pPr>
        <w:spacing w:after="0" w:line="266" w:lineRule="auto"/>
        <w:ind w:left="10" w:right="56" w:hanging="10"/>
        <w:jc w:val="right"/>
        <w:rPr>
          <w:rFonts w:ascii="Times New Roman" w:hAnsi="Times New Roman"/>
          <w:sz w:val="28"/>
          <w:szCs w:val="28"/>
        </w:rPr>
      </w:pPr>
      <w:r>
        <w:rPr>
          <w:rFonts w:ascii="Times New Roman" w:hAnsi="Times New Roman"/>
          <w:sz w:val="28"/>
          <w:szCs w:val="28"/>
        </w:rPr>
        <w:t xml:space="preserve">Таблица № 12 </w:t>
      </w:r>
    </w:p>
    <w:p w:rsidR="00D02590" w:rsidRPr="00DF7805" w:rsidRDefault="00D02590" w:rsidP="00DF7805">
      <w:pPr>
        <w:spacing w:after="0" w:line="259" w:lineRule="auto"/>
        <w:ind w:left="10" w:right="71" w:hanging="10"/>
        <w:jc w:val="center"/>
        <w:rPr>
          <w:rFonts w:ascii="Times New Roman" w:hAnsi="Times New Roman"/>
          <w:sz w:val="28"/>
          <w:szCs w:val="28"/>
        </w:rPr>
      </w:pPr>
      <w:r w:rsidRPr="00DF7805">
        <w:rPr>
          <w:rFonts w:ascii="Times New Roman" w:hAnsi="Times New Roman"/>
          <w:sz w:val="28"/>
          <w:szCs w:val="28"/>
        </w:rPr>
        <w:t>РАЗМЕРЫ</w:t>
      </w:r>
    </w:p>
    <w:p w:rsidR="00D02590" w:rsidRPr="00DF7805" w:rsidRDefault="00D02590" w:rsidP="00DF7805">
      <w:pPr>
        <w:spacing w:after="0" w:line="259" w:lineRule="auto"/>
        <w:ind w:left="10" w:right="70" w:hanging="10"/>
        <w:jc w:val="center"/>
        <w:rPr>
          <w:rFonts w:ascii="Times New Roman" w:hAnsi="Times New Roman"/>
          <w:sz w:val="28"/>
          <w:szCs w:val="28"/>
        </w:rPr>
      </w:pPr>
      <w:r w:rsidRPr="00DF7805">
        <w:rPr>
          <w:rFonts w:ascii="Times New Roman" w:hAnsi="Times New Roman"/>
          <w:sz w:val="28"/>
          <w:szCs w:val="28"/>
        </w:rPr>
        <w:t>предельного соотношения заработной платы руководителя организации</w:t>
      </w:r>
    </w:p>
    <w:p w:rsidR="00D02590" w:rsidRPr="007D1876" w:rsidRDefault="00D02590" w:rsidP="007D1876">
      <w:pPr>
        <w:spacing w:after="0" w:line="259" w:lineRule="auto"/>
        <w:ind w:right="1"/>
        <w:jc w:val="center"/>
        <w:rPr>
          <w:rFonts w:ascii="Times New Roman" w:hAnsi="Times New Roman"/>
          <w:b/>
          <w:sz w:val="28"/>
          <w:szCs w:val="28"/>
        </w:rPr>
      </w:pPr>
    </w:p>
    <w:tbl>
      <w:tblPr>
        <w:tblStyle w:val="TableGrid"/>
        <w:tblW w:w="9622" w:type="dxa"/>
        <w:tblInd w:w="-60" w:type="dxa"/>
        <w:tblCellMar>
          <w:left w:w="115" w:type="dxa"/>
          <w:right w:w="115" w:type="dxa"/>
        </w:tblCellMar>
        <w:tblLook w:val="04A0" w:firstRow="1" w:lastRow="0" w:firstColumn="1" w:lastColumn="0" w:noHBand="0" w:noVBand="1"/>
      </w:tblPr>
      <w:tblGrid>
        <w:gridCol w:w="6365"/>
        <w:gridCol w:w="3257"/>
      </w:tblGrid>
      <w:tr w:rsidR="00D02590" w:rsidRPr="00D02590" w:rsidTr="00D02590">
        <w:trPr>
          <w:trHeight w:val="653"/>
        </w:trPr>
        <w:tc>
          <w:tcPr>
            <w:tcW w:w="6365" w:type="dxa"/>
            <w:tcBorders>
              <w:top w:val="single" w:sz="4" w:space="0" w:color="000000"/>
              <w:left w:val="single" w:sz="4" w:space="0" w:color="000000"/>
              <w:bottom w:val="single" w:sz="4" w:space="0" w:color="000000"/>
              <w:right w:val="single" w:sz="4" w:space="0" w:color="000000"/>
            </w:tcBorders>
          </w:tcPr>
          <w:p w:rsidR="00D02590" w:rsidRPr="00D02590" w:rsidRDefault="00D20EA3" w:rsidP="00D20EA3">
            <w:pPr>
              <w:spacing w:after="78" w:line="259" w:lineRule="auto"/>
              <w:ind w:left="3"/>
              <w:jc w:val="both"/>
              <w:rPr>
                <w:rFonts w:ascii="Times New Roman" w:hAnsi="Times New Roman"/>
                <w:sz w:val="28"/>
                <w:szCs w:val="28"/>
              </w:rPr>
            </w:pPr>
            <w:r>
              <w:rPr>
                <w:rFonts w:ascii="Times New Roman" w:hAnsi="Times New Roman"/>
                <w:sz w:val="28"/>
                <w:szCs w:val="28"/>
              </w:rPr>
              <w:t xml:space="preserve">Среднесписочная численность </w:t>
            </w:r>
            <w:r w:rsidR="00D02590" w:rsidRPr="00D02590">
              <w:rPr>
                <w:rFonts w:ascii="Times New Roman" w:hAnsi="Times New Roman"/>
                <w:sz w:val="28"/>
                <w:szCs w:val="28"/>
              </w:rPr>
              <w:t>(</w:t>
            </w:r>
            <w:proofErr w:type="gramStart"/>
            <w:r w:rsidR="00D02590" w:rsidRPr="00D02590">
              <w:rPr>
                <w:rFonts w:ascii="Times New Roman" w:hAnsi="Times New Roman"/>
                <w:sz w:val="28"/>
                <w:szCs w:val="28"/>
              </w:rPr>
              <w:t xml:space="preserve">человек)  </w:t>
            </w:r>
            <w:proofErr w:type="gramEnd"/>
          </w:p>
        </w:tc>
        <w:tc>
          <w:tcPr>
            <w:tcW w:w="3257"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jc w:val="both"/>
              <w:rPr>
                <w:rFonts w:ascii="Times New Roman" w:hAnsi="Times New Roman"/>
                <w:sz w:val="28"/>
                <w:szCs w:val="28"/>
              </w:rPr>
            </w:pPr>
            <w:r w:rsidRPr="00D02590">
              <w:rPr>
                <w:rFonts w:ascii="Times New Roman" w:hAnsi="Times New Roman"/>
                <w:sz w:val="28"/>
                <w:szCs w:val="28"/>
              </w:rPr>
              <w:t xml:space="preserve">Размеры предельного соотношения  </w:t>
            </w:r>
          </w:p>
        </w:tc>
      </w:tr>
      <w:tr w:rsidR="00D02590" w:rsidRPr="00D02590" w:rsidTr="00D02590">
        <w:trPr>
          <w:trHeight w:val="334"/>
        </w:trPr>
        <w:tc>
          <w:tcPr>
            <w:tcW w:w="6365"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jc w:val="both"/>
              <w:rPr>
                <w:rFonts w:ascii="Times New Roman" w:hAnsi="Times New Roman"/>
                <w:sz w:val="28"/>
                <w:szCs w:val="28"/>
              </w:rPr>
            </w:pPr>
            <w:r w:rsidRPr="00D02590">
              <w:rPr>
                <w:rFonts w:ascii="Times New Roman" w:hAnsi="Times New Roman"/>
                <w:sz w:val="28"/>
                <w:szCs w:val="28"/>
              </w:rPr>
              <w:t xml:space="preserve">1 </w:t>
            </w:r>
          </w:p>
        </w:tc>
        <w:tc>
          <w:tcPr>
            <w:tcW w:w="3257" w:type="dxa"/>
            <w:tcBorders>
              <w:top w:val="single" w:sz="4" w:space="0" w:color="000000"/>
              <w:left w:val="single" w:sz="4" w:space="0" w:color="000000"/>
              <w:bottom w:val="single" w:sz="4" w:space="0" w:color="000000"/>
              <w:right w:val="single" w:sz="4" w:space="0" w:color="000000"/>
            </w:tcBorders>
          </w:tcPr>
          <w:p w:rsidR="00D02590" w:rsidRPr="00D02590" w:rsidRDefault="00D02590" w:rsidP="00D20EA3">
            <w:pPr>
              <w:spacing w:after="0" w:line="259" w:lineRule="auto"/>
              <w:ind w:right="1"/>
              <w:jc w:val="center"/>
              <w:rPr>
                <w:rFonts w:ascii="Times New Roman" w:hAnsi="Times New Roman"/>
                <w:sz w:val="28"/>
                <w:szCs w:val="28"/>
              </w:rPr>
            </w:pPr>
            <w:r w:rsidRPr="00D02590">
              <w:rPr>
                <w:rFonts w:ascii="Times New Roman" w:hAnsi="Times New Roman"/>
                <w:sz w:val="28"/>
                <w:szCs w:val="28"/>
              </w:rPr>
              <w:t>2</w:t>
            </w:r>
          </w:p>
        </w:tc>
      </w:tr>
      <w:tr w:rsidR="00D02590" w:rsidRPr="00D02590" w:rsidTr="00D02590">
        <w:trPr>
          <w:trHeight w:val="331"/>
        </w:trPr>
        <w:tc>
          <w:tcPr>
            <w:tcW w:w="6365"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jc w:val="both"/>
              <w:rPr>
                <w:rFonts w:ascii="Times New Roman" w:hAnsi="Times New Roman"/>
                <w:sz w:val="28"/>
                <w:szCs w:val="28"/>
              </w:rPr>
            </w:pPr>
            <w:r w:rsidRPr="00D02590">
              <w:rPr>
                <w:rFonts w:ascii="Times New Roman" w:hAnsi="Times New Roman"/>
                <w:sz w:val="28"/>
                <w:szCs w:val="28"/>
              </w:rPr>
              <w:t xml:space="preserve">До 50 </w:t>
            </w:r>
          </w:p>
        </w:tc>
        <w:tc>
          <w:tcPr>
            <w:tcW w:w="3257" w:type="dxa"/>
            <w:tcBorders>
              <w:top w:val="single" w:sz="4" w:space="0" w:color="000000"/>
              <w:left w:val="single" w:sz="4" w:space="0" w:color="000000"/>
              <w:bottom w:val="single" w:sz="4" w:space="0" w:color="000000"/>
              <w:right w:val="single" w:sz="4" w:space="0" w:color="000000"/>
            </w:tcBorders>
          </w:tcPr>
          <w:p w:rsidR="00D02590" w:rsidRPr="00D02590" w:rsidRDefault="00D02590" w:rsidP="00D20EA3">
            <w:pPr>
              <w:spacing w:after="0" w:line="259" w:lineRule="auto"/>
              <w:ind w:right="1"/>
              <w:jc w:val="center"/>
              <w:rPr>
                <w:rFonts w:ascii="Times New Roman" w:hAnsi="Times New Roman"/>
                <w:sz w:val="28"/>
                <w:szCs w:val="28"/>
              </w:rPr>
            </w:pPr>
            <w:r w:rsidRPr="00D02590">
              <w:rPr>
                <w:rFonts w:ascii="Times New Roman" w:hAnsi="Times New Roman"/>
                <w:sz w:val="28"/>
                <w:szCs w:val="28"/>
              </w:rPr>
              <w:t>3,0</w:t>
            </w:r>
          </w:p>
        </w:tc>
      </w:tr>
      <w:tr w:rsidR="00D02590" w:rsidRPr="00D02590" w:rsidTr="00D02590">
        <w:trPr>
          <w:trHeight w:val="331"/>
        </w:trPr>
        <w:tc>
          <w:tcPr>
            <w:tcW w:w="6365" w:type="dxa"/>
            <w:tcBorders>
              <w:top w:val="single" w:sz="4" w:space="0" w:color="000000"/>
              <w:left w:val="single" w:sz="4" w:space="0" w:color="000000"/>
              <w:bottom w:val="single" w:sz="4" w:space="0" w:color="000000"/>
              <w:right w:val="single" w:sz="4" w:space="0" w:color="000000"/>
            </w:tcBorders>
          </w:tcPr>
          <w:p w:rsidR="00D02590" w:rsidRPr="00D02590" w:rsidRDefault="00D02590" w:rsidP="00D02590">
            <w:pPr>
              <w:spacing w:after="0" w:line="259" w:lineRule="auto"/>
              <w:jc w:val="both"/>
              <w:rPr>
                <w:rFonts w:ascii="Times New Roman" w:hAnsi="Times New Roman"/>
                <w:sz w:val="28"/>
                <w:szCs w:val="28"/>
              </w:rPr>
            </w:pPr>
            <w:r w:rsidRPr="00D02590">
              <w:rPr>
                <w:rFonts w:ascii="Times New Roman" w:hAnsi="Times New Roman"/>
                <w:sz w:val="28"/>
                <w:szCs w:val="28"/>
              </w:rPr>
              <w:t xml:space="preserve">От 51 до 100 </w:t>
            </w:r>
          </w:p>
        </w:tc>
        <w:tc>
          <w:tcPr>
            <w:tcW w:w="3257" w:type="dxa"/>
            <w:tcBorders>
              <w:top w:val="single" w:sz="4" w:space="0" w:color="000000"/>
              <w:left w:val="single" w:sz="4" w:space="0" w:color="000000"/>
              <w:bottom w:val="single" w:sz="4" w:space="0" w:color="000000"/>
              <w:right w:val="single" w:sz="4" w:space="0" w:color="000000"/>
            </w:tcBorders>
          </w:tcPr>
          <w:p w:rsidR="00D02590" w:rsidRPr="00D02590" w:rsidRDefault="00D02590" w:rsidP="00D20EA3">
            <w:pPr>
              <w:spacing w:after="0" w:line="259" w:lineRule="auto"/>
              <w:ind w:right="1"/>
              <w:jc w:val="center"/>
              <w:rPr>
                <w:rFonts w:ascii="Times New Roman" w:hAnsi="Times New Roman"/>
                <w:sz w:val="28"/>
                <w:szCs w:val="28"/>
              </w:rPr>
            </w:pPr>
            <w:r w:rsidRPr="00D02590">
              <w:rPr>
                <w:rFonts w:ascii="Times New Roman" w:hAnsi="Times New Roman"/>
                <w:sz w:val="28"/>
                <w:szCs w:val="28"/>
              </w:rPr>
              <w:t>4,0</w:t>
            </w:r>
          </w:p>
        </w:tc>
      </w:tr>
    </w:tbl>
    <w:p w:rsidR="00D02590" w:rsidRPr="00D02590" w:rsidRDefault="00D02590" w:rsidP="00D02590">
      <w:pPr>
        <w:spacing w:after="51" w:line="259" w:lineRule="auto"/>
        <w:ind w:left="710"/>
        <w:jc w:val="both"/>
        <w:rPr>
          <w:rFonts w:ascii="Times New Roman" w:hAnsi="Times New Roman"/>
          <w:sz w:val="28"/>
          <w:szCs w:val="28"/>
        </w:rPr>
      </w:pPr>
      <w:r w:rsidRPr="00D02590">
        <w:rPr>
          <w:rFonts w:ascii="Times New Roman" w:hAnsi="Times New Roman"/>
          <w:sz w:val="28"/>
          <w:szCs w:val="28"/>
        </w:rPr>
        <w:t xml:space="preserve"> </w:t>
      </w:r>
    </w:p>
    <w:p w:rsidR="00D02590" w:rsidRPr="00D02590" w:rsidRDefault="00D02590" w:rsidP="00D02590">
      <w:pPr>
        <w:spacing w:after="59"/>
        <w:ind w:left="-12" w:right="56"/>
        <w:jc w:val="both"/>
        <w:rPr>
          <w:rFonts w:ascii="Times New Roman" w:hAnsi="Times New Roman"/>
          <w:sz w:val="28"/>
          <w:szCs w:val="28"/>
        </w:rPr>
      </w:pPr>
      <w:r w:rsidRPr="00D02590">
        <w:rPr>
          <w:rFonts w:ascii="Times New Roman" w:hAnsi="Times New Roman"/>
          <w:sz w:val="28"/>
          <w:szCs w:val="28"/>
        </w:rPr>
        <w:t xml:space="preserve">5.6.2. Для заместителей руководителя </w:t>
      </w:r>
      <w:r w:rsidR="00D20EA3">
        <w:rPr>
          <w:rFonts w:ascii="Times New Roman" w:hAnsi="Times New Roman"/>
          <w:sz w:val="28"/>
          <w:szCs w:val="28"/>
        </w:rPr>
        <w:t>учреждения</w:t>
      </w:r>
      <w:r w:rsidRPr="00D02590">
        <w:rPr>
          <w:rFonts w:ascii="Times New Roman" w:hAnsi="Times New Roman"/>
          <w:sz w:val="28"/>
          <w:szCs w:val="28"/>
        </w:rPr>
        <w:t xml:space="preserve">,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организации, на 0,5. </w:t>
      </w:r>
    </w:p>
    <w:p w:rsidR="00D02590" w:rsidRPr="00D02590" w:rsidRDefault="00D02590" w:rsidP="00D02590">
      <w:pPr>
        <w:spacing w:after="56"/>
        <w:ind w:left="-12" w:right="56"/>
        <w:jc w:val="both"/>
        <w:rPr>
          <w:rFonts w:ascii="Times New Roman" w:hAnsi="Times New Roman"/>
          <w:sz w:val="28"/>
          <w:szCs w:val="28"/>
        </w:rPr>
      </w:pPr>
      <w:r w:rsidRPr="00D02590">
        <w:rPr>
          <w:rFonts w:ascii="Times New Roman" w:hAnsi="Times New Roman"/>
          <w:sz w:val="28"/>
          <w:szCs w:val="28"/>
        </w:rPr>
        <w:t xml:space="preserve">5.6.3. По решению Управления образования Орловского района руководителю </w:t>
      </w:r>
      <w:r w:rsidR="00D20EA3">
        <w:rPr>
          <w:rFonts w:ascii="Times New Roman" w:hAnsi="Times New Roman"/>
          <w:sz w:val="28"/>
          <w:szCs w:val="28"/>
        </w:rPr>
        <w:t>учреждения</w:t>
      </w:r>
      <w:r w:rsidRPr="00D02590">
        <w:rPr>
          <w:rFonts w:ascii="Times New Roman" w:hAnsi="Times New Roman"/>
          <w:sz w:val="28"/>
          <w:szCs w:val="28"/>
        </w:rPr>
        <w:t xml:space="preserve">,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организаций, при приостановлении основной деятельности организации, в том числе в связи с капитальным ремонтом, реконструкцией), но не более 6,0 для руководителя </w:t>
      </w:r>
      <w:r w:rsidR="00D20EA3">
        <w:rPr>
          <w:rFonts w:ascii="Times New Roman" w:hAnsi="Times New Roman"/>
          <w:sz w:val="28"/>
          <w:szCs w:val="28"/>
        </w:rPr>
        <w:t>учреждения</w:t>
      </w:r>
      <w:r w:rsidRPr="00D02590">
        <w:rPr>
          <w:rFonts w:ascii="Times New Roman" w:hAnsi="Times New Roman"/>
          <w:sz w:val="28"/>
          <w:szCs w:val="28"/>
        </w:rPr>
        <w:t xml:space="preserve"> и не более  5,5 – для заместителей руководителя, главного бухгалтера. </w:t>
      </w:r>
    </w:p>
    <w:p w:rsidR="00D02590" w:rsidRPr="00D02590" w:rsidRDefault="00D02590" w:rsidP="00D02590">
      <w:pPr>
        <w:spacing w:after="53"/>
        <w:ind w:left="-12" w:right="56"/>
        <w:jc w:val="both"/>
        <w:rPr>
          <w:rFonts w:ascii="Times New Roman" w:hAnsi="Times New Roman"/>
          <w:sz w:val="28"/>
          <w:szCs w:val="28"/>
        </w:rPr>
      </w:pPr>
      <w:r w:rsidRPr="00D02590">
        <w:rPr>
          <w:rFonts w:ascii="Times New Roman" w:hAnsi="Times New Roman"/>
          <w:sz w:val="28"/>
          <w:szCs w:val="28"/>
        </w:rPr>
        <w:t xml:space="preserve">5.6.4. Установленный размер предельного соотношения заработной платы является обязательным для включения в трудовой договор. </w:t>
      </w:r>
    </w:p>
    <w:p w:rsidR="00D02590" w:rsidRPr="00D02590" w:rsidRDefault="00D02590" w:rsidP="00D02590">
      <w:pPr>
        <w:spacing w:after="50"/>
        <w:ind w:left="-12" w:right="56"/>
        <w:jc w:val="both"/>
        <w:rPr>
          <w:rFonts w:ascii="Times New Roman" w:hAnsi="Times New Roman"/>
          <w:sz w:val="28"/>
          <w:szCs w:val="28"/>
        </w:rPr>
      </w:pPr>
      <w:r w:rsidRPr="00D02590">
        <w:rPr>
          <w:rFonts w:ascii="Times New Roman" w:hAnsi="Times New Roman"/>
          <w:sz w:val="28"/>
          <w:szCs w:val="28"/>
        </w:rPr>
        <w:t>5.6.5. Ответственность за соблюдение предельного со</w:t>
      </w:r>
      <w:r w:rsidR="00D20EA3">
        <w:rPr>
          <w:rFonts w:ascii="Times New Roman" w:hAnsi="Times New Roman"/>
          <w:sz w:val="28"/>
          <w:szCs w:val="28"/>
        </w:rPr>
        <w:t>отношения заработной платы несет руководитель учреждения</w:t>
      </w:r>
      <w:r w:rsidRPr="00D02590">
        <w:rPr>
          <w:rFonts w:ascii="Times New Roman" w:hAnsi="Times New Roman"/>
          <w:sz w:val="28"/>
          <w:szCs w:val="28"/>
        </w:rPr>
        <w:t xml:space="preserve">. </w:t>
      </w:r>
    </w:p>
    <w:p w:rsidR="00D02590" w:rsidRPr="00D02590" w:rsidRDefault="00D02590" w:rsidP="00D02590">
      <w:pPr>
        <w:spacing w:after="41" w:line="259" w:lineRule="auto"/>
        <w:ind w:left="710"/>
        <w:jc w:val="both"/>
        <w:rPr>
          <w:rFonts w:ascii="Times New Roman" w:hAnsi="Times New Roman"/>
          <w:sz w:val="28"/>
          <w:szCs w:val="28"/>
        </w:rPr>
      </w:pPr>
      <w:r w:rsidRPr="00D02590">
        <w:rPr>
          <w:rFonts w:ascii="Times New Roman" w:hAnsi="Times New Roman"/>
          <w:sz w:val="28"/>
          <w:szCs w:val="28"/>
        </w:rPr>
        <w:t xml:space="preserve"> </w:t>
      </w:r>
    </w:p>
    <w:p w:rsidR="00D02590" w:rsidRPr="00DF7805" w:rsidRDefault="00D02590" w:rsidP="00D20EA3">
      <w:pPr>
        <w:numPr>
          <w:ilvl w:val="0"/>
          <w:numId w:val="23"/>
        </w:numPr>
        <w:spacing w:after="73" w:line="259" w:lineRule="auto"/>
        <w:ind w:right="69" w:hanging="281"/>
        <w:jc w:val="both"/>
        <w:rPr>
          <w:rFonts w:ascii="Times New Roman" w:hAnsi="Times New Roman"/>
          <w:sz w:val="28"/>
          <w:szCs w:val="28"/>
        </w:rPr>
      </w:pPr>
      <w:r w:rsidRPr="00DF7805">
        <w:rPr>
          <w:rFonts w:ascii="Times New Roman" w:hAnsi="Times New Roman"/>
          <w:sz w:val="28"/>
          <w:szCs w:val="28"/>
        </w:rPr>
        <w:t xml:space="preserve">Особенности </w:t>
      </w:r>
      <w:proofErr w:type="gramStart"/>
      <w:r w:rsidRPr="00DF7805">
        <w:rPr>
          <w:rFonts w:ascii="Times New Roman" w:hAnsi="Times New Roman"/>
          <w:sz w:val="28"/>
          <w:szCs w:val="28"/>
        </w:rPr>
        <w:t>условий  оплаты</w:t>
      </w:r>
      <w:proofErr w:type="gramEnd"/>
      <w:r w:rsidRPr="00DF7805">
        <w:rPr>
          <w:rFonts w:ascii="Times New Roman" w:hAnsi="Times New Roman"/>
          <w:sz w:val="28"/>
          <w:szCs w:val="28"/>
        </w:rPr>
        <w:t xml:space="preserve"> труда педагогических работников  </w:t>
      </w:r>
    </w:p>
    <w:p w:rsidR="00D02590" w:rsidRPr="00D02590" w:rsidRDefault="00D02590" w:rsidP="00D20EA3">
      <w:pPr>
        <w:numPr>
          <w:ilvl w:val="1"/>
          <w:numId w:val="23"/>
        </w:numPr>
        <w:spacing w:after="61" w:line="270" w:lineRule="auto"/>
        <w:ind w:left="0" w:right="56" w:firstLine="851"/>
        <w:jc w:val="both"/>
        <w:rPr>
          <w:rFonts w:ascii="Times New Roman" w:hAnsi="Times New Roman"/>
          <w:sz w:val="28"/>
          <w:szCs w:val="28"/>
        </w:rPr>
      </w:pPr>
      <w:r w:rsidRPr="00D02590">
        <w:rPr>
          <w:rFonts w:ascii="Times New Roman" w:hAnsi="Times New Roman"/>
          <w:sz w:val="28"/>
          <w:szCs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D02590">
        <w:rPr>
          <w:rFonts w:ascii="Times New Roman" w:hAnsi="Times New Roman"/>
          <w:sz w:val="28"/>
          <w:szCs w:val="28"/>
        </w:rPr>
        <w:t>Минобрнауки</w:t>
      </w:r>
      <w:proofErr w:type="spellEnd"/>
      <w:r w:rsidRPr="00D02590">
        <w:rPr>
          <w:rFonts w:ascii="Times New Roman" w:hAnsi="Times New Roman"/>
          <w:sz w:val="28"/>
          <w:szCs w:val="28"/>
        </w:rPr>
        <w:t xml:space="preserve"> России № 1601, предусматривающими, что в зависимости от должности и (или) специальности педагогических работников с учетом особенностей их </w:t>
      </w:r>
      <w:r w:rsidRPr="00D02590">
        <w:rPr>
          <w:rFonts w:ascii="Times New Roman" w:hAnsi="Times New Roman"/>
          <w:sz w:val="28"/>
          <w:szCs w:val="28"/>
        </w:rPr>
        <w:lastRenderedPageBreak/>
        <w:t xml:space="preserve">труда устанавливается либо продолжительность рабочего времени, либо норма часов педагогической работы за ставку заработной платы. </w:t>
      </w:r>
    </w:p>
    <w:p w:rsidR="00D02590" w:rsidRPr="00D02590" w:rsidRDefault="00D02590" w:rsidP="00D20EA3">
      <w:pPr>
        <w:numPr>
          <w:ilvl w:val="1"/>
          <w:numId w:val="23"/>
        </w:numPr>
        <w:spacing w:after="5" w:line="270" w:lineRule="auto"/>
        <w:ind w:left="0" w:right="56" w:firstLine="851"/>
        <w:jc w:val="both"/>
        <w:rPr>
          <w:rFonts w:ascii="Times New Roman" w:hAnsi="Times New Roman"/>
          <w:sz w:val="28"/>
          <w:szCs w:val="28"/>
        </w:rPr>
      </w:pPr>
      <w:r w:rsidRPr="00D02590">
        <w:rPr>
          <w:rFonts w:ascii="Times New Roman" w:hAnsi="Times New Roman"/>
          <w:sz w:val="28"/>
          <w:szCs w:val="28"/>
        </w:rPr>
        <w:t xml:space="preserve">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D02590">
        <w:rPr>
          <w:rFonts w:ascii="Times New Roman" w:hAnsi="Times New Roman"/>
          <w:sz w:val="28"/>
          <w:szCs w:val="28"/>
        </w:rPr>
        <w:t>Минобрнауки</w:t>
      </w:r>
      <w:proofErr w:type="spellEnd"/>
      <w:r w:rsidRPr="00D02590">
        <w:rPr>
          <w:rFonts w:ascii="Times New Roman" w:hAnsi="Times New Roman"/>
          <w:sz w:val="28"/>
          <w:szCs w:val="28"/>
        </w:rPr>
        <w:t xml:space="preserve"> России № 1601. </w:t>
      </w:r>
    </w:p>
    <w:p w:rsidR="00D02590" w:rsidRPr="00D02590" w:rsidRDefault="00D02590" w:rsidP="004F4C7D">
      <w:pPr>
        <w:spacing w:after="47"/>
        <w:ind w:left="-12" w:right="56" w:firstLine="863"/>
        <w:jc w:val="both"/>
        <w:rPr>
          <w:rFonts w:ascii="Times New Roman" w:hAnsi="Times New Roman"/>
          <w:sz w:val="28"/>
          <w:szCs w:val="28"/>
        </w:rPr>
      </w:pPr>
      <w:r w:rsidRPr="00D02590">
        <w:rPr>
          <w:rFonts w:ascii="Times New Roman" w:hAnsi="Times New Roman"/>
          <w:sz w:val="28"/>
          <w:szCs w:val="28"/>
        </w:rPr>
        <w:t xml:space="preserve">Изменение (увеличение или снижение) установленной учебной нагрузки осуществляется организацией в случаях и порядке, установленными приказом </w:t>
      </w:r>
      <w:proofErr w:type="spellStart"/>
      <w:r w:rsidRPr="00D02590">
        <w:rPr>
          <w:rFonts w:ascii="Times New Roman" w:hAnsi="Times New Roman"/>
          <w:sz w:val="28"/>
          <w:szCs w:val="28"/>
        </w:rPr>
        <w:t>Минобрнауки</w:t>
      </w:r>
      <w:proofErr w:type="spellEnd"/>
      <w:r w:rsidRPr="00D02590">
        <w:rPr>
          <w:rFonts w:ascii="Times New Roman" w:hAnsi="Times New Roman"/>
          <w:sz w:val="28"/>
          <w:szCs w:val="28"/>
        </w:rPr>
        <w:t xml:space="preserve"> России № 1601. </w:t>
      </w:r>
    </w:p>
    <w:p w:rsidR="00D02590" w:rsidRPr="00AF0A8A" w:rsidRDefault="00F66497" w:rsidP="00F66497">
      <w:pPr>
        <w:pStyle w:val="5"/>
        <w:numPr>
          <w:ilvl w:val="1"/>
          <w:numId w:val="23"/>
        </w:numPr>
        <w:ind w:left="0"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00D02590" w:rsidRPr="00AF0A8A">
        <w:rPr>
          <w:rFonts w:ascii="Times New Roman" w:hAnsi="Times New Roman" w:cs="Times New Roman"/>
          <w:color w:val="auto"/>
          <w:sz w:val="28"/>
          <w:szCs w:val="28"/>
        </w:rPr>
        <w:t xml:space="preserve">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 </w:t>
      </w:r>
    </w:p>
    <w:p w:rsidR="00741E28" w:rsidRPr="00AF0A8A" w:rsidRDefault="00D02590" w:rsidP="00F66497">
      <w:pPr>
        <w:pStyle w:val="5"/>
        <w:ind w:firstLine="851"/>
        <w:jc w:val="both"/>
        <w:rPr>
          <w:rFonts w:ascii="Times New Roman" w:hAnsi="Times New Roman" w:cs="Times New Roman"/>
          <w:color w:val="auto"/>
          <w:sz w:val="28"/>
          <w:szCs w:val="28"/>
        </w:rPr>
      </w:pPr>
      <w:r w:rsidRPr="00AF0A8A">
        <w:rPr>
          <w:rFonts w:ascii="Times New Roman" w:hAnsi="Times New Roman" w:cs="Times New Roman"/>
          <w:color w:val="auto"/>
          <w:sz w:val="28"/>
          <w:szCs w:val="28"/>
        </w:rPr>
        <w:t xml:space="preserve">установленным </w:t>
      </w:r>
      <w:r w:rsidR="00741E28" w:rsidRPr="00AF0A8A">
        <w:rPr>
          <w:rFonts w:ascii="Times New Roman" w:hAnsi="Times New Roman" w:cs="Times New Roman"/>
          <w:color w:val="auto"/>
          <w:sz w:val="28"/>
          <w:szCs w:val="28"/>
        </w:rPr>
        <w:t xml:space="preserve">объемом педагогической работы; </w:t>
      </w:r>
    </w:p>
    <w:p w:rsidR="00741E28" w:rsidRPr="00741E28" w:rsidRDefault="00D02590" w:rsidP="00AF0A8A">
      <w:pPr>
        <w:pStyle w:val="5"/>
        <w:ind w:firstLine="851"/>
        <w:jc w:val="both"/>
        <w:rPr>
          <w:rFonts w:ascii="Times New Roman" w:hAnsi="Times New Roman" w:cs="Times New Roman"/>
          <w:color w:val="auto"/>
          <w:sz w:val="28"/>
          <w:szCs w:val="28"/>
        </w:rPr>
      </w:pPr>
      <w:r w:rsidRPr="00741E28">
        <w:rPr>
          <w:rFonts w:ascii="Times New Roman" w:hAnsi="Times New Roman" w:cs="Times New Roman"/>
          <w:color w:val="auto"/>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D02590" w:rsidRPr="00741E28" w:rsidRDefault="00D02590" w:rsidP="00AF0A8A">
      <w:pPr>
        <w:pStyle w:val="5"/>
        <w:ind w:left="142" w:firstLine="709"/>
        <w:jc w:val="both"/>
        <w:rPr>
          <w:rFonts w:ascii="Times New Roman" w:hAnsi="Times New Roman" w:cs="Times New Roman"/>
          <w:color w:val="auto"/>
          <w:sz w:val="28"/>
          <w:szCs w:val="28"/>
        </w:rPr>
      </w:pPr>
      <w:r w:rsidRPr="00741E28">
        <w:rPr>
          <w:rFonts w:ascii="Times New Roman" w:hAnsi="Times New Roman" w:cs="Times New Roman"/>
          <w:color w:val="auto"/>
          <w:sz w:val="28"/>
          <w:szCs w:val="28"/>
        </w:rPr>
        <w:t xml:space="preserve"> размером заработной платы, исчисленным с учетом установленного </w:t>
      </w:r>
    </w:p>
    <w:p w:rsidR="00D02590" w:rsidRPr="00741E28" w:rsidRDefault="00D02590" w:rsidP="00AF0A8A">
      <w:pPr>
        <w:pStyle w:val="5"/>
        <w:jc w:val="both"/>
        <w:rPr>
          <w:rFonts w:ascii="Times New Roman" w:hAnsi="Times New Roman" w:cs="Times New Roman"/>
          <w:color w:val="auto"/>
          <w:sz w:val="28"/>
          <w:szCs w:val="28"/>
        </w:rPr>
      </w:pPr>
      <w:r w:rsidRPr="00741E28">
        <w:rPr>
          <w:rFonts w:ascii="Times New Roman" w:hAnsi="Times New Roman" w:cs="Times New Roman"/>
          <w:color w:val="auto"/>
          <w:sz w:val="28"/>
          <w:szCs w:val="28"/>
        </w:rPr>
        <w:t xml:space="preserve">объема педагогической работы. </w:t>
      </w:r>
    </w:p>
    <w:p w:rsidR="00D02590" w:rsidRPr="00D02590" w:rsidRDefault="00D02590" w:rsidP="000D4353">
      <w:pPr>
        <w:numPr>
          <w:ilvl w:val="1"/>
          <w:numId w:val="23"/>
        </w:numPr>
        <w:spacing w:after="60" w:line="270" w:lineRule="auto"/>
        <w:ind w:left="0" w:right="56" w:firstLine="851"/>
        <w:jc w:val="both"/>
        <w:rPr>
          <w:rFonts w:ascii="Times New Roman" w:hAnsi="Times New Roman"/>
          <w:sz w:val="28"/>
          <w:szCs w:val="28"/>
        </w:rPr>
      </w:pPr>
      <w:r w:rsidRPr="00D02590">
        <w:rPr>
          <w:rFonts w:ascii="Times New Roman" w:hAnsi="Times New Roman"/>
          <w:sz w:val="28"/>
          <w:szCs w:val="28"/>
        </w:rPr>
        <w:t xml:space="preserve">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rsidR="00D02590" w:rsidRPr="00D02590" w:rsidRDefault="00D02590" w:rsidP="00AA1636">
      <w:pPr>
        <w:numPr>
          <w:ilvl w:val="1"/>
          <w:numId w:val="23"/>
        </w:numPr>
        <w:spacing w:after="51" w:line="270" w:lineRule="auto"/>
        <w:ind w:left="0" w:right="56" w:firstLine="851"/>
        <w:jc w:val="both"/>
        <w:rPr>
          <w:rFonts w:ascii="Times New Roman" w:hAnsi="Times New Roman"/>
          <w:sz w:val="28"/>
          <w:szCs w:val="28"/>
        </w:rPr>
      </w:pPr>
      <w:r w:rsidRPr="00D02590">
        <w:rPr>
          <w:rFonts w:ascii="Times New Roman" w:hAnsi="Times New Roman"/>
          <w:sz w:val="28"/>
          <w:szCs w:val="28"/>
        </w:rPr>
        <w:t xml:space="preserve">В тех случаях, когда переработка рабочего времени воспитателями, помощниками воспитателей,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 </w:t>
      </w:r>
    </w:p>
    <w:p w:rsidR="00D02590" w:rsidRPr="00D02590" w:rsidRDefault="00D02590" w:rsidP="00AA1636">
      <w:pPr>
        <w:numPr>
          <w:ilvl w:val="1"/>
          <w:numId w:val="23"/>
        </w:numPr>
        <w:spacing w:after="25" w:line="270" w:lineRule="auto"/>
        <w:ind w:left="0" w:right="56" w:firstLine="851"/>
        <w:jc w:val="both"/>
        <w:rPr>
          <w:rFonts w:ascii="Times New Roman" w:hAnsi="Times New Roman"/>
          <w:sz w:val="28"/>
          <w:szCs w:val="28"/>
        </w:rPr>
      </w:pPr>
      <w:r w:rsidRPr="00D02590">
        <w:rPr>
          <w:rFonts w:ascii="Times New Roman" w:hAnsi="Times New Roman"/>
          <w:sz w:val="28"/>
          <w:szCs w:val="28"/>
        </w:rPr>
        <w:t xml:space="preserve">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 30.06.2003 № 41 «Об особенностях работы по совместительству педагогических, медицинских, фармацевтических работников и работников культуры». </w:t>
      </w:r>
    </w:p>
    <w:p w:rsidR="00D02590" w:rsidRPr="00D02590" w:rsidRDefault="00D02590" w:rsidP="00AA1636">
      <w:pPr>
        <w:numPr>
          <w:ilvl w:val="1"/>
          <w:numId w:val="23"/>
        </w:numPr>
        <w:spacing w:after="5" w:line="270" w:lineRule="auto"/>
        <w:ind w:left="0" w:right="56" w:firstLine="851"/>
        <w:jc w:val="both"/>
        <w:rPr>
          <w:rFonts w:ascii="Times New Roman" w:hAnsi="Times New Roman"/>
          <w:sz w:val="28"/>
          <w:szCs w:val="28"/>
        </w:rPr>
      </w:pPr>
      <w:r w:rsidRPr="00D02590">
        <w:rPr>
          <w:rFonts w:ascii="Times New Roman" w:hAnsi="Times New Roman"/>
          <w:sz w:val="28"/>
          <w:szCs w:val="28"/>
        </w:rPr>
        <w:lastRenderedPageBreak/>
        <w:t>Работ</w:t>
      </w:r>
      <w:r w:rsidR="00F66497">
        <w:rPr>
          <w:rFonts w:ascii="Times New Roman" w:hAnsi="Times New Roman"/>
          <w:sz w:val="28"/>
          <w:szCs w:val="28"/>
        </w:rPr>
        <w:t>ники образовательного учреждения</w:t>
      </w:r>
      <w:r w:rsidRPr="00D02590">
        <w:rPr>
          <w:rFonts w:ascii="Times New Roman" w:hAnsi="Times New Roman"/>
          <w:sz w:val="28"/>
          <w:szCs w:val="28"/>
        </w:rPr>
        <w:t xml:space="preserve">, реализующих основные общеобразовательные программы, </w:t>
      </w:r>
      <w:r w:rsidR="00F66497">
        <w:rPr>
          <w:rFonts w:ascii="Times New Roman" w:hAnsi="Times New Roman"/>
          <w:sz w:val="28"/>
          <w:szCs w:val="28"/>
        </w:rPr>
        <w:t>образовательного учреждения</w:t>
      </w:r>
      <w:r w:rsidRPr="00D02590">
        <w:rPr>
          <w:rFonts w:ascii="Times New Roman" w:hAnsi="Times New Roman"/>
          <w:sz w:val="28"/>
          <w:szCs w:val="28"/>
        </w:rPr>
        <w:t xml:space="preserve">, реализующих дополнительные общеобразовательные </w:t>
      </w:r>
      <w:r w:rsidR="00AA1636">
        <w:rPr>
          <w:rFonts w:ascii="Times New Roman" w:hAnsi="Times New Roman"/>
          <w:sz w:val="28"/>
          <w:szCs w:val="28"/>
        </w:rPr>
        <w:t>программы, включая руководителя</w:t>
      </w:r>
      <w:r w:rsidR="00F66497">
        <w:rPr>
          <w:rFonts w:ascii="Times New Roman" w:hAnsi="Times New Roman"/>
          <w:sz w:val="28"/>
          <w:szCs w:val="28"/>
        </w:rPr>
        <w:t xml:space="preserve"> и заместителей руководителя</w:t>
      </w:r>
      <w:r w:rsidRPr="00D02590">
        <w:rPr>
          <w:rFonts w:ascii="Times New Roman" w:hAnsi="Times New Roman"/>
          <w:sz w:val="28"/>
          <w:szCs w:val="28"/>
        </w:rPr>
        <w:t xml:space="preserve">,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работы без занятия штатной должности (далее – учебная нагрузка) в группах, кружках, секциях, которая не считается совместительством. </w:t>
      </w:r>
    </w:p>
    <w:p w:rsidR="00D02590" w:rsidRPr="00D02590" w:rsidRDefault="00D02590" w:rsidP="00F66497">
      <w:pPr>
        <w:ind w:left="-12" w:right="56" w:firstLine="863"/>
        <w:jc w:val="both"/>
        <w:rPr>
          <w:rFonts w:ascii="Times New Roman" w:hAnsi="Times New Roman"/>
          <w:sz w:val="28"/>
          <w:szCs w:val="28"/>
        </w:rPr>
      </w:pPr>
      <w:r w:rsidRPr="00D02590">
        <w:rPr>
          <w:rFonts w:ascii="Times New Roman" w:hAnsi="Times New Roman"/>
          <w:sz w:val="28"/>
          <w:szCs w:val="28"/>
        </w:rPr>
        <w:t xml:space="preserve">Определение учебной нагрузки и видов дополнительной работы указанным лицам, замещающим должности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D02590" w:rsidRPr="00D02590" w:rsidRDefault="00D02590" w:rsidP="00F66497">
      <w:pPr>
        <w:spacing w:after="60"/>
        <w:ind w:left="-12" w:right="56" w:firstLine="863"/>
        <w:jc w:val="both"/>
        <w:rPr>
          <w:rFonts w:ascii="Times New Roman" w:hAnsi="Times New Roman"/>
          <w:sz w:val="28"/>
          <w:szCs w:val="28"/>
        </w:rPr>
      </w:pPr>
      <w:r w:rsidRPr="00D02590">
        <w:rPr>
          <w:rFonts w:ascii="Times New Roman" w:hAnsi="Times New Roman"/>
          <w:sz w:val="28"/>
          <w:szCs w:val="28"/>
        </w:rPr>
        <w:t xml:space="preserve">Предоставление учебной нагрузки указанным лицам, а также педагогическим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 </w:t>
      </w:r>
    </w:p>
    <w:p w:rsidR="00D02590" w:rsidRPr="00D02590" w:rsidRDefault="00D02590" w:rsidP="00954AE7">
      <w:pPr>
        <w:numPr>
          <w:ilvl w:val="1"/>
          <w:numId w:val="23"/>
        </w:numPr>
        <w:spacing w:after="54" w:line="270" w:lineRule="auto"/>
        <w:ind w:left="0" w:right="56" w:firstLine="851"/>
        <w:jc w:val="both"/>
        <w:rPr>
          <w:rFonts w:ascii="Times New Roman" w:hAnsi="Times New Roman"/>
          <w:sz w:val="28"/>
          <w:szCs w:val="28"/>
        </w:rPr>
      </w:pPr>
      <w:r w:rsidRPr="00D02590">
        <w:rPr>
          <w:rFonts w:ascii="Times New Roman" w:hAnsi="Times New Roman"/>
          <w:sz w:val="28"/>
          <w:szCs w:val="28"/>
        </w:rPr>
        <w:t xml:space="preserve">Порядок определения размера месячной заработной платы педагогическим работникам, для которых установлены нормы часов педагогической работы (нормы часов учебной работы) в неделю. </w:t>
      </w:r>
    </w:p>
    <w:p w:rsidR="00D02590" w:rsidRPr="00D02590" w:rsidRDefault="00D02590" w:rsidP="00954AE7">
      <w:pPr>
        <w:spacing w:line="319" w:lineRule="auto"/>
        <w:ind w:left="-12" w:right="56" w:firstLine="863"/>
        <w:jc w:val="both"/>
        <w:rPr>
          <w:rFonts w:ascii="Times New Roman" w:hAnsi="Times New Roman"/>
          <w:sz w:val="28"/>
          <w:szCs w:val="28"/>
        </w:rPr>
      </w:pPr>
      <w:r w:rsidRPr="00D02590">
        <w:rPr>
          <w:rFonts w:ascii="Times New Roman" w:hAnsi="Times New Roman"/>
          <w:sz w:val="28"/>
          <w:szCs w:val="28"/>
        </w:rPr>
        <w:t xml:space="preserve">6.8.1. Месячная заработная плата без учета компенсационных и стимулирующих выплат педагогических работников,  для которых нормы часов педагогической работы в неделю за ставку заработной платы установлены пунктами 2.3 – 2.7 приложения № 1 к приказу </w:t>
      </w:r>
      <w:proofErr w:type="spellStart"/>
      <w:r w:rsidRPr="00D02590">
        <w:rPr>
          <w:rFonts w:ascii="Times New Roman" w:hAnsi="Times New Roman"/>
          <w:sz w:val="28"/>
          <w:szCs w:val="28"/>
        </w:rPr>
        <w:t>Минобрнауки</w:t>
      </w:r>
      <w:proofErr w:type="spellEnd"/>
      <w:r w:rsidRPr="00D02590">
        <w:rPr>
          <w:rFonts w:ascii="Times New Roman" w:hAnsi="Times New Roman"/>
          <w:sz w:val="28"/>
          <w:szCs w:val="28"/>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пункта 2.8 приложения № 1 к приказу </w:t>
      </w:r>
      <w:proofErr w:type="spellStart"/>
      <w:r w:rsidRPr="00D02590">
        <w:rPr>
          <w:rFonts w:ascii="Times New Roman" w:hAnsi="Times New Roman"/>
          <w:sz w:val="28"/>
          <w:szCs w:val="28"/>
        </w:rPr>
        <w:t>Минобрнауки</w:t>
      </w:r>
      <w:proofErr w:type="spellEnd"/>
      <w:r w:rsidRPr="00D02590">
        <w:rPr>
          <w:rFonts w:ascii="Times New Roman" w:hAnsi="Times New Roman"/>
          <w:sz w:val="28"/>
          <w:szCs w:val="28"/>
        </w:rPr>
        <w:t xml:space="preserve"> России № 1601, определяется путем умножения ставки заработной платы по соответствующей педагогической должности на установленный объем</w:t>
      </w:r>
      <w:r w:rsidR="00954AE7">
        <w:rPr>
          <w:rFonts w:ascii="Times New Roman" w:hAnsi="Times New Roman"/>
          <w:sz w:val="28"/>
          <w:szCs w:val="28"/>
        </w:rPr>
        <w:t xml:space="preserve"> педагогической работы (учебной</w:t>
      </w:r>
      <w:r w:rsidRPr="00D02590">
        <w:rPr>
          <w:rFonts w:ascii="Times New Roman" w:hAnsi="Times New Roman"/>
          <w:sz w:val="28"/>
          <w:szCs w:val="28"/>
        </w:rPr>
        <w:t xml:space="preserve"> работы) в неделю и деления полученного произведения на норму часов педагогической рабо</w:t>
      </w:r>
      <w:r w:rsidR="00954AE7">
        <w:rPr>
          <w:rFonts w:ascii="Times New Roman" w:hAnsi="Times New Roman"/>
          <w:sz w:val="28"/>
          <w:szCs w:val="28"/>
        </w:rPr>
        <w:t xml:space="preserve">ты (учебной </w:t>
      </w:r>
      <w:r w:rsidRPr="00D02590">
        <w:rPr>
          <w:rFonts w:ascii="Times New Roman" w:hAnsi="Times New Roman"/>
          <w:sz w:val="28"/>
          <w:szCs w:val="28"/>
        </w:rPr>
        <w:t xml:space="preserve">работы) в неделю. </w:t>
      </w:r>
    </w:p>
    <w:p w:rsidR="00D02590" w:rsidRPr="00D02590" w:rsidRDefault="00D02590" w:rsidP="00954AE7">
      <w:pPr>
        <w:spacing w:after="36"/>
        <w:ind w:left="-12" w:right="56" w:firstLine="863"/>
        <w:jc w:val="both"/>
        <w:rPr>
          <w:rFonts w:ascii="Times New Roman" w:hAnsi="Times New Roman"/>
          <w:sz w:val="28"/>
          <w:szCs w:val="28"/>
        </w:rPr>
      </w:pPr>
      <w:r w:rsidRPr="00D02590">
        <w:rPr>
          <w:rFonts w:ascii="Times New Roman" w:hAnsi="Times New Roman"/>
          <w:sz w:val="28"/>
          <w:szCs w:val="28"/>
        </w:rPr>
        <w:lastRenderedPageBreak/>
        <w:t xml:space="preserve">В таком же порядке исчисляется заработная плата на основе ставок заработной платы: </w:t>
      </w:r>
    </w:p>
    <w:p w:rsidR="00954AE7" w:rsidRDefault="00954AE7" w:rsidP="00954AE7">
      <w:pPr>
        <w:spacing w:after="50" w:line="266" w:lineRule="auto"/>
        <w:ind w:left="10" w:right="56" w:firstLine="863"/>
        <w:jc w:val="both"/>
        <w:rPr>
          <w:rFonts w:ascii="Times New Roman" w:hAnsi="Times New Roman"/>
          <w:sz w:val="28"/>
          <w:szCs w:val="28"/>
        </w:rPr>
      </w:pPr>
      <w:r>
        <w:rPr>
          <w:rFonts w:ascii="Times New Roman" w:hAnsi="Times New Roman"/>
          <w:sz w:val="28"/>
          <w:szCs w:val="28"/>
        </w:rPr>
        <w:t>педагогов</w:t>
      </w:r>
      <w:r w:rsidR="00D02590" w:rsidRPr="00D02590">
        <w:rPr>
          <w:rFonts w:ascii="Times New Roman" w:hAnsi="Times New Roman"/>
          <w:sz w:val="28"/>
          <w:szCs w:val="28"/>
        </w:rPr>
        <w:t xml:space="preserve"> за работ</w:t>
      </w:r>
      <w:r>
        <w:rPr>
          <w:rFonts w:ascii="Times New Roman" w:hAnsi="Times New Roman"/>
          <w:sz w:val="28"/>
          <w:szCs w:val="28"/>
        </w:rPr>
        <w:t xml:space="preserve">у по совместительству в другой </w:t>
      </w:r>
      <w:r w:rsidR="00D02590" w:rsidRPr="00D02590">
        <w:rPr>
          <w:rFonts w:ascii="Times New Roman" w:hAnsi="Times New Roman"/>
          <w:sz w:val="28"/>
          <w:szCs w:val="28"/>
        </w:rPr>
        <w:t xml:space="preserve">образовательной организации (одном или нескольких);  </w:t>
      </w:r>
    </w:p>
    <w:p w:rsidR="00D02590" w:rsidRPr="00D02590" w:rsidRDefault="00954AE7" w:rsidP="00954AE7">
      <w:pPr>
        <w:spacing w:after="50" w:line="266" w:lineRule="auto"/>
        <w:ind w:left="10" w:right="56" w:firstLine="863"/>
        <w:jc w:val="both"/>
        <w:rPr>
          <w:rFonts w:ascii="Times New Roman" w:hAnsi="Times New Roman"/>
          <w:sz w:val="28"/>
          <w:szCs w:val="28"/>
        </w:rPr>
      </w:pPr>
      <w:proofErr w:type="gramStart"/>
      <w:r>
        <w:rPr>
          <w:rFonts w:ascii="Times New Roman" w:hAnsi="Times New Roman"/>
          <w:sz w:val="28"/>
          <w:szCs w:val="28"/>
        </w:rPr>
        <w:t xml:space="preserve">педагогов </w:t>
      </w:r>
      <w:r w:rsidR="00D02590" w:rsidRPr="00D02590">
        <w:rPr>
          <w:rFonts w:ascii="Times New Roman" w:hAnsi="Times New Roman"/>
          <w:sz w:val="28"/>
          <w:szCs w:val="28"/>
        </w:rPr>
        <w:t xml:space="preserve"> для</w:t>
      </w:r>
      <w:proofErr w:type="gramEnd"/>
      <w:r w:rsidR="00D02590" w:rsidRPr="00D02590">
        <w:rPr>
          <w:rFonts w:ascii="Times New Roman" w:hAnsi="Times New Roman"/>
          <w:sz w:val="28"/>
          <w:szCs w:val="28"/>
        </w:rPr>
        <w:t xml:space="preserve"> которых данная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 </w:t>
      </w:r>
    </w:p>
    <w:p w:rsidR="00D02590" w:rsidRPr="00D02590" w:rsidRDefault="00D02590" w:rsidP="00954AE7">
      <w:pPr>
        <w:spacing w:after="0" w:line="319" w:lineRule="auto"/>
        <w:ind w:left="-12" w:right="56" w:firstLine="863"/>
        <w:jc w:val="both"/>
        <w:rPr>
          <w:rFonts w:ascii="Times New Roman" w:hAnsi="Times New Roman"/>
          <w:sz w:val="28"/>
          <w:szCs w:val="28"/>
        </w:rPr>
      </w:pPr>
      <w:r w:rsidRPr="00D02590">
        <w:rPr>
          <w:rFonts w:ascii="Times New Roman" w:hAnsi="Times New Roman"/>
          <w:sz w:val="28"/>
          <w:szCs w:val="28"/>
        </w:rPr>
        <w:t xml:space="preserve">6.8.2. Месячная заработная плата, определенная в соответствии с подпунктом 6.8.1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 </w:t>
      </w:r>
    </w:p>
    <w:p w:rsidR="00D02590" w:rsidRPr="00D02590" w:rsidRDefault="00D02590" w:rsidP="00954AE7">
      <w:pPr>
        <w:spacing w:after="0" w:line="321" w:lineRule="auto"/>
        <w:ind w:left="-12" w:right="56" w:firstLine="863"/>
        <w:jc w:val="both"/>
        <w:rPr>
          <w:rFonts w:ascii="Times New Roman" w:hAnsi="Times New Roman"/>
          <w:sz w:val="28"/>
          <w:szCs w:val="28"/>
        </w:rPr>
      </w:pPr>
      <w:r w:rsidRPr="00D02590">
        <w:rPr>
          <w:rFonts w:ascii="Times New Roman" w:hAnsi="Times New Roman"/>
          <w:sz w:val="28"/>
          <w:szCs w:val="28"/>
        </w:rPr>
        <w:t xml:space="preserve">Порядок проведения тарификации работников организации утверждается Управлением образования Орловского района. </w:t>
      </w:r>
    </w:p>
    <w:p w:rsidR="00D02590" w:rsidRPr="00D02590" w:rsidRDefault="00D02590" w:rsidP="000E6E8A">
      <w:pPr>
        <w:spacing w:after="61"/>
        <w:ind w:left="-12" w:right="56" w:firstLine="863"/>
        <w:jc w:val="both"/>
        <w:rPr>
          <w:rFonts w:ascii="Times New Roman" w:hAnsi="Times New Roman"/>
          <w:sz w:val="28"/>
          <w:szCs w:val="28"/>
        </w:rPr>
      </w:pPr>
      <w:r w:rsidRPr="00D02590">
        <w:rPr>
          <w:rFonts w:ascii="Times New Roman" w:hAnsi="Times New Roman"/>
          <w:sz w:val="28"/>
          <w:szCs w:val="28"/>
        </w:rPr>
        <w:t xml:space="preserve">6.8.3. В случае,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 </w:t>
      </w:r>
    </w:p>
    <w:p w:rsidR="00D02590" w:rsidRPr="00D02590" w:rsidRDefault="000E6E8A" w:rsidP="000E6E8A">
      <w:pPr>
        <w:spacing w:after="55"/>
        <w:ind w:right="56" w:firstLine="851"/>
        <w:jc w:val="both"/>
        <w:rPr>
          <w:rFonts w:ascii="Times New Roman" w:hAnsi="Times New Roman"/>
          <w:sz w:val="28"/>
          <w:szCs w:val="28"/>
        </w:rPr>
      </w:pPr>
      <w:r>
        <w:rPr>
          <w:rFonts w:ascii="Times New Roman" w:hAnsi="Times New Roman"/>
          <w:sz w:val="28"/>
          <w:szCs w:val="28"/>
        </w:rPr>
        <w:t xml:space="preserve">6.9.  </w:t>
      </w:r>
      <w:r w:rsidR="00D02590" w:rsidRPr="00D02590">
        <w:rPr>
          <w:rFonts w:ascii="Times New Roman" w:hAnsi="Times New Roman"/>
          <w:sz w:val="28"/>
          <w:szCs w:val="28"/>
        </w:rPr>
        <w:t xml:space="preserve">Порядок и условия почасовой оплаты труда педагогических работников. </w:t>
      </w:r>
    </w:p>
    <w:p w:rsidR="00D02590" w:rsidRPr="00D02590" w:rsidRDefault="00D02590" w:rsidP="000E6E8A">
      <w:pPr>
        <w:spacing w:after="0" w:line="318" w:lineRule="auto"/>
        <w:ind w:left="-12" w:right="56" w:firstLine="863"/>
        <w:jc w:val="both"/>
        <w:rPr>
          <w:rFonts w:ascii="Times New Roman" w:hAnsi="Times New Roman"/>
          <w:sz w:val="28"/>
          <w:szCs w:val="28"/>
        </w:rPr>
      </w:pPr>
      <w:r w:rsidRPr="00D02590">
        <w:rPr>
          <w:rFonts w:ascii="Times New Roman" w:hAnsi="Times New Roman"/>
          <w:sz w:val="28"/>
          <w:szCs w:val="28"/>
        </w:rPr>
        <w:t>6.9.1. Почасовая оплата труда педагогических работников образовательных орга</w:t>
      </w:r>
      <w:r w:rsidR="000E6E8A">
        <w:rPr>
          <w:rFonts w:ascii="Times New Roman" w:hAnsi="Times New Roman"/>
          <w:sz w:val="28"/>
          <w:szCs w:val="28"/>
        </w:rPr>
        <w:t xml:space="preserve">низаций применяется при оплате- </w:t>
      </w:r>
      <w:r w:rsidRPr="00D02590">
        <w:rPr>
          <w:rFonts w:ascii="Times New Roman" w:hAnsi="Times New Roman"/>
          <w:sz w:val="28"/>
          <w:szCs w:val="28"/>
        </w:rPr>
        <w:t>за часы, выполненные в порядке замещения отсутствующих по болезни или другим причинам воспитателей и других педагогических работников, продолж</w:t>
      </w:r>
      <w:r w:rsidR="000E6E8A">
        <w:rPr>
          <w:rFonts w:ascii="Times New Roman" w:hAnsi="Times New Roman"/>
          <w:sz w:val="28"/>
          <w:szCs w:val="28"/>
        </w:rPr>
        <w:t>авшегося не более двух месяцев</w:t>
      </w:r>
      <w:r w:rsidRPr="00D02590">
        <w:rPr>
          <w:rFonts w:ascii="Times New Roman" w:hAnsi="Times New Roman"/>
          <w:sz w:val="28"/>
          <w:szCs w:val="28"/>
        </w:rPr>
        <w:t xml:space="preserve">. </w:t>
      </w:r>
    </w:p>
    <w:p w:rsidR="00D02590" w:rsidRPr="00D02590" w:rsidRDefault="00D02590" w:rsidP="00954AE7">
      <w:pPr>
        <w:spacing w:after="61"/>
        <w:ind w:left="-12" w:right="56" w:firstLine="863"/>
        <w:jc w:val="both"/>
        <w:rPr>
          <w:rFonts w:ascii="Times New Roman" w:hAnsi="Times New Roman"/>
          <w:sz w:val="28"/>
          <w:szCs w:val="28"/>
        </w:rPr>
      </w:pPr>
      <w:r w:rsidRPr="00D02590">
        <w:rPr>
          <w:rFonts w:ascii="Times New Roman" w:hAnsi="Times New Roman"/>
          <w:sz w:val="28"/>
          <w:szCs w:val="28"/>
        </w:rPr>
        <w:t xml:space="preserve">6.9.2.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 </w:t>
      </w:r>
    </w:p>
    <w:p w:rsidR="00D02590" w:rsidRPr="00D02590" w:rsidRDefault="00D02590" w:rsidP="000E6E8A">
      <w:pPr>
        <w:spacing w:after="0" w:line="319" w:lineRule="auto"/>
        <w:ind w:left="-12" w:right="56" w:firstLine="863"/>
        <w:jc w:val="both"/>
        <w:rPr>
          <w:rFonts w:ascii="Times New Roman" w:hAnsi="Times New Roman"/>
          <w:sz w:val="28"/>
          <w:szCs w:val="28"/>
        </w:rPr>
      </w:pPr>
      <w:r w:rsidRPr="00D02590">
        <w:rPr>
          <w:rFonts w:ascii="Times New Roman" w:hAnsi="Times New Roman"/>
          <w:sz w:val="28"/>
          <w:szCs w:val="28"/>
        </w:rPr>
        <w:t xml:space="preserve">6.9.3.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 </w:t>
      </w:r>
    </w:p>
    <w:p w:rsidR="00D02590" w:rsidRPr="00D02590" w:rsidRDefault="00D02590" w:rsidP="00DF7805">
      <w:pPr>
        <w:spacing w:after="0"/>
        <w:ind w:left="-12" w:right="56" w:firstLine="863"/>
        <w:jc w:val="both"/>
        <w:rPr>
          <w:rFonts w:ascii="Times New Roman" w:hAnsi="Times New Roman"/>
          <w:sz w:val="28"/>
          <w:szCs w:val="28"/>
        </w:rPr>
      </w:pPr>
      <w:r w:rsidRPr="00D02590">
        <w:rPr>
          <w:rFonts w:ascii="Times New Roman" w:hAnsi="Times New Roman"/>
          <w:sz w:val="28"/>
          <w:szCs w:val="28"/>
        </w:rPr>
        <w:t>При этом при замещении отсутствующих по болезни или другим причинам воспитателей и других педагогических работников, оплата педагогической работы производится по часовой</w:t>
      </w:r>
      <w:r w:rsidR="00DF7805">
        <w:rPr>
          <w:rFonts w:ascii="Times New Roman" w:hAnsi="Times New Roman"/>
          <w:sz w:val="28"/>
          <w:szCs w:val="28"/>
        </w:rPr>
        <w:t xml:space="preserve"> ставке замещающего </w:t>
      </w:r>
      <w:r w:rsidR="00DF7805">
        <w:rPr>
          <w:rFonts w:ascii="Times New Roman" w:hAnsi="Times New Roman"/>
          <w:sz w:val="28"/>
          <w:szCs w:val="28"/>
        </w:rPr>
        <w:lastRenderedPageBreak/>
        <w:t xml:space="preserve">работника. </w:t>
      </w:r>
      <w:r w:rsidRPr="00D02590">
        <w:rPr>
          <w:rFonts w:ascii="Times New Roman" w:hAnsi="Times New Roman"/>
          <w:sz w:val="28"/>
          <w:szCs w:val="28"/>
        </w:rPr>
        <w:t xml:space="preserve">Сумма заработной платы в месяц педагогического работника для определения часовой ставки исчисляется исходя из: </w:t>
      </w:r>
    </w:p>
    <w:p w:rsidR="00D02590" w:rsidRPr="00D02590" w:rsidRDefault="00D02590" w:rsidP="00DF7805">
      <w:pPr>
        <w:spacing w:after="0"/>
        <w:ind w:right="56" w:firstLine="851"/>
        <w:jc w:val="both"/>
        <w:rPr>
          <w:rFonts w:ascii="Times New Roman" w:hAnsi="Times New Roman"/>
          <w:sz w:val="28"/>
          <w:szCs w:val="28"/>
        </w:rPr>
      </w:pPr>
      <w:r w:rsidRPr="00D02590">
        <w:rPr>
          <w:rFonts w:ascii="Times New Roman" w:hAnsi="Times New Roman"/>
          <w:sz w:val="28"/>
          <w:szCs w:val="28"/>
        </w:rPr>
        <w:t xml:space="preserve">должностного оклада, ставки заработной платы;  </w:t>
      </w:r>
    </w:p>
    <w:p w:rsidR="00DF7805" w:rsidRDefault="00D02590" w:rsidP="00DF7805">
      <w:pPr>
        <w:spacing w:after="0"/>
        <w:ind w:right="56" w:firstLine="851"/>
        <w:jc w:val="both"/>
        <w:rPr>
          <w:rFonts w:ascii="Times New Roman" w:hAnsi="Times New Roman"/>
          <w:sz w:val="28"/>
          <w:szCs w:val="28"/>
        </w:rPr>
      </w:pPr>
      <w:r w:rsidRPr="00D02590">
        <w:rPr>
          <w:rFonts w:ascii="Times New Roman" w:hAnsi="Times New Roman"/>
          <w:sz w:val="28"/>
          <w:szCs w:val="28"/>
        </w:rPr>
        <w:t>выплат компенсационного характера</w:t>
      </w:r>
      <w:r w:rsidR="00DF7805">
        <w:rPr>
          <w:rFonts w:ascii="Times New Roman" w:hAnsi="Times New Roman"/>
          <w:sz w:val="28"/>
          <w:szCs w:val="28"/>
        </w:rPr>
        <w:t xml:space="preserve">: доплаты за работу с </w:t>
      </w:r>
      <w:proofErr w:type="gramStart"/>
      <w:r w:rsidR="00DF7805">
        <w:rPr>
          <w:rFonts w:ascii="Times New Roman" w:hAnsi="Times New Roman"/>
          <w:sz w:val="28"/>
          <w:szCs w:val="28"/>
        </w:rPr>
        <w:t xml:space="preserve">вредными  </w:t>
      </w:r>
      <w:r w:rsidRPr="00D02590">
        <w:rPr>
          <w:rFonts w:ascii="Times New Roman" w:hAnsi="Times New Roman"/>
          <w:sz w:val="28"/>
          <w:szCs w:val="28"/>
        </w:rPr>
        <w:t>и</w:t>
      </w:r>
      <w:proofErr w:type="gramEnd"/>
      <w:r w:rsidRPr="00D02590">
        <w:rPr>
          <w:rFonts w:ascii="Times New Roman" w:hAnsi="Times New Roman"/>
          <w:sz w:val="28"/>
          <w:szCs w:val="28"/>
        </w:rPr>
        <w:t xml:space="preserve"> (или) опасными условиями труда, за работу в особых условиях труда;  </w:t>
      </w:r>
    </w:p>
    <w:p w:rsidR="00D02590" w:rsidRPr="00D02590" w:rsidRDefault="00D02590" w:rsidP="00DF7805">
      <w:pPr>
        <w:spacing w:after="0"/>
        <w:ind w:right="56" w:firstLine="851"/>
        <w:jc w:val="both"/>
        <w:rPr>
          <w:rFonts w:ascii="Times New Roman" w:hAnsi="Times New Roman"/>
          <w:sz w:val="28"/>
          <w:szCs w:val="28"/>
        </w:rPr>
      </w:pPr>
      <w:r w:rsidRPr="00D02590">
        <w:rPr>
          <w:rFonts w:ascii="Times New Roman" w:hAnsi="Times New Roman"/>
          <w:sz w:val="28"/>
          <w:szCs w:val="28"/>
        </w:rPr>
        <w:t xml:space="preserve">выплат стимулирующего характера: надбавки за выслугу лет, за квалификацию, за специфику работы, за наличие ученой степени, за наличие почетного звания. </w:t>
      </w:r>
    </w:p>
    <w:p w:rsidR="00D02590" w:rsidRPr="00D02590" w:rsidRDefault="00D02590" w:rsidP="00DF7805">
      <w:pPr>
        <w:spacing w:after="63"/>
        <w:ind w:left="-12" w:right="56" w:firstLine="863"/>
        <w:jc w:val="both"/>
        <w:rPr>
          <w:rFonts w:ascii="Times New Roman" w:hAnsi="Times New Roman"/>
          <w:sz w:val="28"/>
          <w:szCs w:val="28"/>
        </w:rPr>
      </w:pPr>
      <w:r w:rsidRPr="00D02590">
        <w:rPr>
          <w:rFonts w:ascii="Times New Roman" w:hAnsi="Times New Roman"/>
          <w:sz w:val="28"/>
          <w:szCs w:val="28"/>
        </w:rPr>
        <w:t xml:space="preserve">Среднемесячное количество рабочих часов определяется: 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 </w:t>
      </w:r>
    </w:p>
    <w:p w:rsidR="00D02590" w:rsidRPr="00D02590" w:rsidRDefault="00D02590" w:rsidP="00DF7805">
      <w:pPr>
        <w:ind w:left="-12" w:right="56" w:firstLine="863"/>
        <w:jc w:val="both"/>
        <w:rPr>
          <w:rFonts w:ascii="Times New Roman" w:hAnsi="Times New Roman"/>
          <w:sz w:val="28"/>
          <w:szCs w:val="28"/>
        </w:rPr>
      </w:pPr>
      <w:r w:rsidRPr="00D02590">
        <w:rPr>
          <w:rFonts w:ascii="Times New Roman" w:hAnsi="Times New Roman"/>
          <w:sz w:val="28"/>
          <w:szCs w:val="28"/>
        </w:rPr>
        <w:t>6.10. При замещении отсутствующего по болезни или другим причинам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w:t>
      </w:r>
      <w:r w:rsidR="00DF7805">
        <w:rPr>
          <w:rFonts w:ascii="Times New Roman" w:hAnsi="Times New Roman"/>
          <w:sz w:val="28"/>
          <w:szCs w:val="28"/>
        </w:rPr>
        <w:t xml:space="preserve">димых изменений в тарификацию. </w:t>
      </w:r>
      <w:r w:rsidRPr="00D02590">
        <w:rPr>
          <w:rFonts w:ascii="Times New Roman" w:hAnsi="Times New Roman"/>
          <w:sz w:val="28"/>
          <w:szCs w:val="28"/>
        </w:rPr>
        <w:t xml:space="preserve"> </w:t>
      </w:r>
    </w:p>
    <w:p w:rsidR="00D02590" w:rsidRPr="00EB1E44" w:rsidRDefault="00D02590" w:rsidP="00EB1E44">
      <w:pPr>
        <w:numPr>
          <w:ilvl w:val="0"/>
          <w:numId w:val="24"/>
        </w:numPr>
        <w:spacing w:after="0" w:line="259" w:lineRule="auto"/>
        <w:ind w:right="71" w:firstLine="428"/>
        <w:jc w:val="both"/>
        <w:rPr>
          <w:rFonts w:ascii="Times New Roman" w:hAnsi="Times New Roman"/>
          <w:sz w:val="28"/>
          <w:szCs w:val="28"/>
        </w:rPr>
      </w:pPr>
      <w:r w:rsidRPr="00DF7805">
        <w:rPr>
          <w:rFonts w:ascii="Times New Roman" w:hAnsi="Times New Roman"/>
          <w:sz w:val="28"/>
          <w:szCs w:val="28"/>
        </w:rPr>
        <w:t xml:space="preserve">Другие вопросы оплаты труда </w:t>
      </w:r>
    </w:p>
    <w:p w:rsidR="00D02590" w:rsidRPr="00D02590" w:rsidRDefault="00EB1E44" w:rsidP="0004301E">
      <w:pPr>
        <w:numPr>
          <w:ilvl w:val="1"/>
          <w:numId w:val="24"/>
        </w:numPr>
        <w:spacing w:after="44" w:line="270" w:lineRule="auto"/>
        <w:ind w:left="0" w:right="56" w:firstLine="699"/>
        <w:jc w:val="both"/>
        <w:rPr>
          <w:rFonts w:ascii="Times New Roman" w:hAnsi="Times New Roman"/>
          <w:sz w:val="28"/>
          <w:szCs w:val="28"/>
        </w:rPr>
      </w:pPr>
      <w:r>
        <w:rPr>
          <w:rFonts w:ascii="Times New Roman" w:hAnsi="Times New Roman"/>
          <w:sz w:val="28"/>
          <w:szCs w:val="28"/>
        </w:rPr>
        <w:t xml:space="preserve">Руководитель учреждения </w:t>
      </w:r>
      <w:r w:rsidR="00D02590" w:rsidRPr="00D02590">
        <w:rPr>
          <w:rFonts w:ascii="Times New Roman" w:hAnsi="Times New Roman"/>
          <w:sz w:val="28"/>
          <w:szCs w:val="28"/>
        </w:rPr>
        <w:t>в пр</w:t>
      </w:r>
      <w:r>
        <w:rPr>
          <w:rFonts w:ascii="Times New Roman" w:hAnsi="Times New Roman"/>
          <w:sz w:val="28"/>
          <w:szCs w:val="28"/>
        </w:rPr>
        <w:t xml:space="preserve">еделах фонда оплаты труда может </w:t>
      </w:r>
      <w:r w:rsidR="00D02590" w:rsidRPr="00D02590">
        <w:rPr>
          <w:rFonts w:ascii="Times New Roman" w:hAnsi="Times New Roman"/>
          <w:sz w:val="28"/>
          <w:szCs w:val="28"/>
        </w:rPr>
        <w:t>привлекать для выполнения программно-методических, научно-</w:t>
      </w:r>
    </w:p>
    <w:p w:rsidR="00D02590" w:rsidRPr="00D02590" w:rsidRDefault="00D02590" w:rsidP="00EB1E44">
      <w:pPr>
        <w:spacing w:after="50"/>
        <w:ind w:right="56"/>
        <w:jc w:val="both"/>
        <w:rPr>
          <w:rFonts w:ascii="Times New Roman" w:hAnsi="Times New Roman"/>
          <w:sz w:val="28"/>
          <w:szCs w:val="28"/>
        </w:rPr>
      </w:pPr>
      <w:r w:rsidRPr="00D02590">
        <w:rPr>
          <w:rFonts w:ascii="Times New Roman" w:hAnsi="Times New Roman"/>
          <w:sz w:val="28"/>
          <w:szCs w:val="28"/>
        </w:rPr>
        <w:t xml:space="preserve">исследовательских разработок в рамках реализации мероприятий федеральных и </w:t>
      </w:r>
      <w:proofErr w:type="gramStart"/>
      <w:r w:rsidRPr="00D02590">
        <w:rPr>
          <w:rFonts w:ascii="Times New Roman" w:hAnsi="Times New Roman"/>
          <w:sz w:val="28"/>
          <w:szCs w:val="28"/>
        </w:rPr>
        <w:t>региональных муниципальных программ</w:t>
      </w:r>
      <w:proofErr w:type="gramEnd"/>
      <w:r w:rsidRPr="00D02590">
        <w:rPr>
          <w:rFonts w:ascii="Times New Roman" w:hAnsi="Times New Roman"/>
          <w:sz w:val="28"/>
          <w:szCs w:val="28"/>
        </w:rPr>
        <w:t xml:space="preserve"> и проектов высококвалифицированных специалистов с оплатой их труда исходя из коэффициентов ставок почасовой оплаты труда. </w:t>
      </w:r>
    </w:p>
    <w:p w:rsidR="00D02590" w:rsidRPr="00D02590" w:rsidRDefault="00D02590" w:rsidP="00EB1E44">
      <w:pPr>
        <w:numPr>
          <w:ilvl w:val="1"/>
          <w:numId w:val="24"/>
        </w:numPr>
        <w:spacing w:after="25" w:line="270" w:lineRule="auto"/>
        <w:ind w:left="0" w:right="56" w:firstLine="699"/>
        <w:jc w:val="both"/>
        <w:rPr>
          <w:rFonts w:ascii="Times New Roman" w:hAnsi="Times New Roman"/>
          <w:sz w:val="28"/>
          <w:szCs w:val="28"/>
        </w:rPr>
      </w:pPr>
      <w:r w:rsidRPr="00D02590">
        <w:rPr>
          <w:rFonts w:ascii="Times New Roman" w:hAnsi="Times New Roman"/>
          <w:sz w:val="28"/>
          <w:szCs w:val="28"/>
        </w:rPr>
        <w:t>Доля расходов на оплату труда работников административно</w:t>
      </w:r>
      <w:r w:rsidR="00EB1E44">
        <w:rPr>
          <w:rFonts w:ascii="Times New Roman" w:hAnsi="Times New Roman"/>
          <w:sz w:val="28"/>
          <w:szCs w:val="28"/>
        </w:rPr>
        <w:t>-</w:t>
      </w:r>
      <w:r w:rsidRPr="00D02590">
        <w:rPr>
          <w:rFonts w:ascii="Times New Roman" w:hAnsi="Times New Roman"/>
          <w:sz w:val="28"/>
          <w:szCs w:val="28"/>
        </w:rPr>
        <w:t xml:space="preserve">управленческого персонала в фонде оплаты труда организации, сформированном за счет средств областного бюджета, бюджета Орловского района и средств, полученных учреждением от приносящей доход деятельности, не может быть более 40 процентов, если иное не установлено Управлением образования Орловского района. </w:t>
      </w:r>
    </w:p>
    <w:p w:rsidR="00D02590" w:rsidRPr="00D02590" w:rsidRDefault="00D02590" w:rsidP="00EB1E44">
      <w:pPr>
        <w:spacing w:line="319" w:lineRule="auto"/>
        <w:ind w:left="-12" w:right="56" w:firstLine="863"/>
        <w:jc w:val="both"/>
        <w:rPr>
          <w:rFonts w:ascii="Times New Roman" w:hAnsi="Times New Roman"/>
          <w:sz w:val="28"/>
          <w:szCs w:val="28"/>
        </w:rPr>
      </w:pPr>
      <w:r w:rsidRPr="00D02590">
        <w:rPr>
          <w:rFonts w:ascii="Times New Roman" w:hAnsi="Times New Roman"/>
          <w:sz w:val="28"/>
          <w:szCs w:val="28"/>
        </w:rPr>
        <w:t xml:space="preserve">Перечень должностей административно-управленческого персонала устанавливается локальным нормативным актом организации на основании </w:t>
      </w:r>
      <w:r w:rsidRPr="00D02590">
        <w:rPr>
          <w:rFonts w:ascii="Times New Roman" w:hAnsi="Times New Roman"/>
          <w:sz w:val="28"/>
          <w:szCs w:val="28"/>
        </w:rPr>
        <w:lastRenderedPageBreak/>
        <w:t xml:space="preserve">Примерного перечня должностей административно-управленческого персонала, приведенного в приложении № 2 к настоящему постановлению. </w:t>
      </w:r>
    </w:p>
    <w:p w:rsidR="00EB1E44" w:rsidRDefault="00D02590" w:rsidP="00EB1E44">
      <w:pPr>
        <w:numPr>
          <w:ilvl w:val="1"/>
          <w:numId w:val="24"/>
        </w:numPr>
        <w:spacing w:after="5" w:line="319" w:lineRule="auto"/>
        <w:ind w:left="0" w:right="56" w:firstLine="699"/>
        <w:jc w:val="both"/>
        <w:rPr>
          <w:rFonts w:ascii="Times New Roman" w:hAnsi="Times New Roman"/>
          <w:sz w:val="28"/>
          <w:szCs w:val="28"/>
        </w:rPr>
      </w:pPr>
      <w:r w:rsidRPr="00D02590">
        <w:rPr>
          <w:rFonts w:ascii="Times New Roman" w:hAnsi="Times New Roman"/>
          <w:sz w:val="28"/>
          <w:szCs w:val="28"/>
        </w:rPr>
        <w:t xml:space="preserve">Работникам </w:t>
      </w:r>
      <w:r w:rsidR="00EB1E44">
        <w:rPr>
          <w:rFonts w:ascii="Times New Roman" w:hAnsi="Times New Roman"/>
          <w:sz w:val="28"/>
          <w:szCs w:val="28"/>
        </w:rPr>
        <w:t>учреждения</w:t>
      </w:r>
      <w:r w:rsidRPr="00D02590">
        <w:rPr>
          <w:rFonts w:ascii="Times New Roman" w:hAnsi="Times New Roman"/>
          <w:sz w:val="28"/>
          <w:szCs w:val="28"/>
        </w:rPr>
        <w:t xml:space="preserve"> может быть оказана материальная помощь. </w:t>
      </w:r>
    </w:p>
    <w:p w:rsidR="00EB1E44" w:rsidRPr="00EB1E44" w:rsidRDefault="00D02590" w:rsidP="00EB1E44">
      <w:pPr>
        <w:pStyle w:val="ae"/>
        <w:numPr>
          <w:ilvl w:val="2"/>
          <w:numId w:val="29"/>
        </w:numPr>
        <w:spacing w:after="5" w:line="319" w:lineRule="auto"/>
        <w:ind w:left="0" w:right="56" w:firstLine="851"/>
        <w:jc w:val="both"/>
        <w:rPr>
          <w:sz w:val="28"/>
          <w:szCs w:val="28"/>
        </w:rPr>
      </w:pPr>
      <w:r w:rsidRPr="00EB1E44">
        <w:rPr>
          <w:sz w:val="28"/>
          <w:szCs w:val="28"/>
        </w:rPr>
        <w:t xml:space="preserve">Решение об оказании материальной помощи и ее размерах принимается: </w:t>
      </w:r>
    </w:p>
    <w:p w:rsidR="00EB1E44" w:rsidRDefault="00D02590" w:rsidP="00EB1E44">
      <w:pPr>
        <w:spacing w:after="5" w:line="319" w:lineRule="auto"/>
        <w:ind w:right="56" w:firstLine="851"/>
        <w:jc w:val="both"/>
        <w:rPr>
          <w:rFonts w:ascii="Times New Roman" w:hAnsi="Times New Roman"/>
          <w:sz w:val="28"/>
          <w:szCs w:val="28"/>
        </w:rPr>
      </w:pPr>
      <w:r w:rsidRPr="00D02590">
        <w:rPr>
          <w:rFonts w:ascii="Times New Roman" w:hAnsi="Times New Roman"/>
          <w:sz w:val="28"/>
          <w:szCs w:val="28"/>
        </w:rPr>
        <w:t xml:space="preserve">руководителю </w:t>
      </w:r>
      <w:r w:rsidR="00EB1E44">
        <w:rPr>
          <w:rFonts w:ascii="Times New Roman" w:hAnsi="Times New Roman"/>
          <w:sz w:val="28"/>
          <w:szCs w:val="28"/>
        </w:rPr>
        <w:t>учреждения</w:t>
      </w:r>
      <w:r w:rsidRPr="00D02590">
        <w:rPr>
          <w:rFonts w:ascii="Times New Roman" w:hAnsi="Times New Roman"/>
          <w:sz w:val="28"/>
          <w:szCs w:val="28"/>
        </w:rPr>
        <w:t xml:space="preserve"> – Управлением образования Орловского района, в соответствии с утвержденным им порядком на основании пись</w:t>
      </w:r>
      <w:r w:rsidR="00EB1E44">
        <w:rPr>
          <w:rFonts w:ascii="Times New Roman" w:hAnsi="Times New Roman"/>
          <w:sz w:val="28"/>
          <w:szCs w:val="28"/>
        </w:rPr>
        <w:t>менного заявления руководителя;</w:t>
      </w:r>
    </w:p>
    <w:p w:rsidR="00D02590" w:rsidRDefault="00D02590" w:rsidP="00EB1E44">
      <w:pPr>
        <w:spacing w:after="5" w:line="319" w:lineRule="auto"/>
        <w:ind w:right="56" w:firstLine="851"/>
        <w:jc w:val="both"/>
        <w:rPr>
          <w:rFonts w:ascii="Times New Roman" w:hAnsi="Times New Roman"/>
          <w:sz w:val="28"/>
          <w:szCs w:val="28"/>
        </w:rPr>
      </w:pPr>
      <w:r w:rsidRPr="00D02590">
        <w:rPr>
          <w:rFonts w:ascii="Times New Roman" w:hAnsi="Times New Roman"/>
          <w:sz w:val="28"/>
          <w:szCs w:val="28"/>
        </w:rPr>
        <w:t>работник</w:t>
      </w:r>
      <w:r w:rsidR="00EB1E44">
        <w:rPr>
          <w:rFonts w:ascii="Times New Roman" w:hAnsi="Times New Roman"/>
          <w:sz w:val="28"/>
          <w:szCs w:val="28"/>
        </w:rPr>
        <w:t>ам организаций – руководителем учреждения</w:t>
      </w:r>
      <w:r w:rsidRPr="00D02590">
        <w:rPr>
          <w:rFonts w:ascii="Times New Roman" w:hAnsi="Times New Roman"/>
          <w:sz w:val="28"/>
          <w:szCs w:val="28"/>
        </w:rPr>
        <w:t xml:space="preserve"> в соответствии с коллективным договором или локальным нормативным актом организации на основании письменного заявления работника. </w:t>
      </w:r>
    </w:p>
    <w:p w:rsidR="00EB1E44" w:rsidRPr="00EB1E44" w:rsidRDefault="00EB1E44" w:rsidP="00EB1E44">
      <w:pPr>
        <w:spacing w:after="0" w:line="240" w:lineRule="auto"/>
        <w:ind w:right="-54" w:firstLine="709"/>
        <w:jc w:val="both"/>
        <w:rPr>
          <w:rFonts w:ascii="Times New Roman" w:hAnsi="Times New Roman"/>
          <w:sz w:val="28"/>
          <w:szCs w:val="28"/>
        </w:rPr>
      </w:pPr>
      <w:r>
        <w:rPr>
          <w:rFonts w:ascii="Times New Roman" w:hAnsi="Times New Roman"/>
          <w:sz w:val="28"/>
          <w:szCs w:val="28"/>
        </w:rPr>
        <w:t xml:space="preserve">7.3.2. </w:t>
      </w:r>
      <w:r w:rsidRPr="00EB1E44">
        <w:rPr>
          <w:rFonts w:ascii="Times New Roman" w:hAnsi="Times New Roman"/>
          <w:sz w:val="28"/>
          <w:szCs w:val="28"/>
        </w:rPr>
        <w:t>Под материальной помощью понимается помощь в денежной форме, оказываемая работнику с наступлением чрезвычайных обстоятельств:</w:t>
      </w:r>
    </w:p>
    <w:p w:rsidR="00EB1E44" w:rsidRPr="00EB1E44" w:rsidRDefault="00EB1E44" w:rsidP="00EB1E44">
      <w:pPr>
        <w:spacing w:after="0" w:line="240" w:lineRule="auto"/>
        <w:ind w:right="-54" w:firstLine="709"/>
        <w:jc w:val="both"/>
        <w:rPr>
          <w:rFonts w:ascii="Times New Roman" w:hAnsi="Times New Roman"/>
          <w:sz w:val="28"/>
          <w:szCs w:val="28"/>
        </w:rPr>
      </w:pPr>
      <w:r w:rsidRPr="00EB1E44">
        <w:rPr>
          <w:rFonts w:ascii="Times New Roman" w:hAnsi="Times New Roman"/>
          <w:sz w:val="28"/>
          <w:szCs w:val="28"/>
        </w:rPr>
        <w:t>Чрезвычайными считаются следующие обстоятельства:</w:t>
      </w:r>
    </w:p>
    <w:p w:rsidR="00EB1E44" w:rsidRPr="00EB1E44" w:rsidRDefault="008D3BB3" w:rsidP="008D3BB3">
      <w:pPr>
        <w:spacing w:after="0" w:line="240" w:lineRule="auto"/>
        <w:ind w:left="709" w:right="-54"/>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00EB1E44" w:rsidRPr="00EB1E44">
        <w:rPr>
          <w:rFonts w:ascii="Times New Roman" w:eastAsia="Calibri" w:hAnsi="Times New Roman"/>
          <w:sz w:val="28"/>
          <w:szCs w:val="28"/>
        </w:rPr>
        <w:t>смерть мужа, жены, сына, дочери, отца, матери, брата, сестры;</w:t>
      </w:r>
    </w:p>
    <w:p w:rsidR="00EB1E44" w:rsidRPr="00EB1E44" w:rsidRDefault="008D3BB3" w:rsidP="008D3BB3">
      <w:pPr>
        <w:spacing w:after="0" w:line="240" w:lineRule="auto"/>
        <w:ind w:left="709" w:right="-54"/>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00EB1E44" w:rsidRPr="00EB1E44">
        <w:rPr>
          <w:rFonts w:ascii="Times New Roman" w:eastAsia="Calibri" w:hAnsi="Times New Roman"/>
          <w:sz w:val="28"/>
          <w:szCs w:val="28"/>
        </w:rPr>
        <w:t>причинение значительного ущерба жилищу работника вследствие пожара, наводнения и иных чрезвычайных ситуаций;</w:t>
      </w:r>
    </w:p>
    <w:p w:rsidR="00EB1E44" w:rsidRPr="00EB1E44" w:rsidRDefault="008D3BB3" w:rsidP="008D3BB3">
      <w:pPr>
        <w:spacing w:after="0" w:line="240" w:lineRule="auto"/>
        <w:ind w:left="709" w:right="-54"/>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00EB1E44" w:rsidRPr="00EB1E44">
        <w:rPr>
          <w:rFonts w:ascii="Times New Roman" w:eastAsia="Calibri" w:hAnsi="Times New Roman"/>
          <w:sz w:val="28"/>
          <w:szCs w:val="28"/>
        </w:rPr>
        <w:t>получение увечья или иное причинение вреда здоровью работника;</w:t>
      </w:r>
    </w:p>
    <w:p w:rsidR="00EB1E44" w:rsidRPr="00EB1E44" w:rsidRDefault="008D3BB3" w:rsidP="008D3BB3">
      <w:pPr>
        <w:spacing w:after="0" w:line="240" w:lineRule="auto"/>
        <w:ind w:left="709" w:right="-54"/>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00EB1E44" w:rsidRPr="00EB1E44">
        <w:rPr>
          <w:rFonts w:ascii="Times New Roman" w:eastAsia="Calibri" w:hAnsi="Times New Roman"/>
          <w:sz w:val="28"/>
          <w:szCs w:val="28"/>
        </w:rPr>
        <w:t>длительный период временной нетрудоспособности;</w:t>
      </w:r>
    </w:p>
    <w:p w:rsidR="00EB1E44" w:rsidRPr="00EB1E44" w:rsidRDefault="008D3BB3" w:rsidP="008D3BB3">
      <w:pPr>
        <w:spacing w:after="0" w:line="240" w:lineRule="auto"/>
        <w:ind w:left="709" w:right="-54"/>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00EB1E44" w:rsidRPr="00EB1E44">
        <w:rPr>
          <w:rFonts w:ascii="Times New Roman" w:eastAsia="Calibri" w:hAnsi="Times New Roman"/>
          <w:sz w:val="28"/>
          <w:szCs w:val="28"/>
        </w:rPr>
        <w:t>хирургическое оперативное вмешательство;</w:t>
      </w:r>
    </w:p>
    <w:p w:rsidR="00EB1E44" w:rsidRPr="00EB1E44" w:rsidRDefault="008D3BB3" w:rsidP="008D3BB3">
      <w:pPr>
        <w:spacing w:after="0" w:line="240" w:lineRule="auto"/>
        <w:ind w:left="709" w:right="-54"/>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00EB1E44" w:rsidRPr="00EB1E44">
        <w:rPr>
          <w:rFonts w:ascii="Times New Roman" w:eastAsia="Calibri" w:hAnsi="Times New Roman"/>
          <w:sz w:val="28"/>
          <w:szCs w:val="28"/>
        </w:rPr>
        <w:t>иные чрезвычайные обстоятельства по решению директора школы.</w:t>
      </w:r>
    </w:p>
    <w:p w:rsidR="00EB1E44" w:rsidRPr="00EB1E44" w:rsidRDefault="00EB1E44" w:rsidP="00EB1E44">
      <w:pPr>
        <w:widowControl w:val="0"/>
        <w:spacing w:after="0" w:line="240" w:lineRule="auto"/>
        <w:ind w:firstLine="720"/>
        <w:jc w:val="both"/>
        <w:rPr>
          <w:rFonts w:ascii="Times New Roman" w:hAnsi="Times New Roman"/>
          <w:sz w:val="28"/>
          <w:szCs w:val="28"/>
          <w:lang w:eastAsia="ru-RU"/>
        </w:rPr>
      </w:pPr>
      <w:r w:rsidRPr="00EB1E44">
        <w:rPr>
          <w:rFonts w:ascii="Times New Roman" w:hAnsi="Times New Roman"/>
          <w:sz w:val="28"/>
          <w:szCs w:val="28"/>
          <w:lang w:eastAsia="ru-RU"/>
        </w:rPr>
        <w:t>Решение об оказании материальной помощи и ее размерах принимается</w:t>
      </w:r>
    </w:p>
    <w:p w:rsidR="00EB1E44" w:rsidRPr="00D02590" w:rsidRDefault="00EB1E44" w:rsidP="008D3BB3">
      <w:pPr>
        <w:autoSpaceDE w:val="0"/>
        <w:autoSpaceDN w:val="0"/>
        <w:spacing w:after="0" w:line="240" w:lineRule="auto"/>
        <w:jc w:val="both"/>
        <w:rPr>
          <w:rFonts w:ascii="Times New Roman" w:hAnsi="Times New Roman"/>
          <w:sz w:val="28"/>
          <w:szCs w:val="28"/>
          <w:lang w:eastAsia="ru-RU"/>
        </w:rPr>
      </w:pPr>
      <w:r w:rsidRPr="00EB1E44">
        <w:rPr>
          <w:rFonts w:ascii="Times New Roman" w:hAnsi="Times New Roman"/>
          <w:sz w:val="28"/>
          <w:szCs w:val="28"/>
          <w:lang w:eastAsia="ru-RU"/>
        </w:rPr>
        <w:t xml:space="preserve">руководителем учреждения в соответствии с настоящим Положением, на основании письменного заявления работника и </w:t>
      </w:r>
      <w:proofErr w:type="gramStart"/>
      <w:r w:rsidRPr="00EB1E44">
        <w:rPr>
          <w:rFonts w:ascii="Times New Roman" w:hAnsi="Times New Roman"/>
          <w:sz w:val="28"/>
          <w:szCs w:val="28"/>
          <w:lang w:eastAsia="ru-RU"/>
        </w:rPr>
        <w:t>документов,  подтверждающих</w:t>
      </w:r>
      <w:proofErr w:type="gramEnd"/>
      <w:r w:rsidRPr="00EB1E44">
        <w:rPr>
          <w:rFonts w:ascii="Times New Roman" w:hAnsi="Times New Roman"/>
          <w:sz w:val="28"/>
          <w:szCs w:val="28"/>
          <w:lang w:eastAsia="ru-RU"/>
        </w:rPr>
        <w:t xml:space="preserve"> наступление чрезвычайных обстоятельств.</w:t>
      </w:r>
    </w:p>
    <w:p w:rsidR="00D02590" w:rsidRPr="00D02590" w:rsidRDefault="00D02590" w:rsidP="00EB1E44">
      <w:pPr>
        <w:ind w:left="-12" w:right="56" w:firstLine="863"/>
        <w:jc w:val="both"/>
        <w:rPr>
          <w:rFonts w:ascii="Times New Roman" w:hAnsi="Times New Roman"/>
          <w:sz w:val="28"/>
          <w:szCs w:val="28"/>
        </w:rPr>
      </w:pPr>
      <w:r w:rsidRPr="00D02590">
        <w:rPr>
          <w:rFonts w:ascii="Times New Roman" w:hAnsi="Times New Roman"/>
          <w:sz w:val="28"/>
          <w:szCs w:val="28"/>
        </w:rPr>
        <w:t xml:space="preserve">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w:t>
      </w:r>
      <w:r w:rsidR="00EB1E44">
        <w:rPr>
          <w:rFonts w:ascii="Times New Roman" w:hAnsi="Times New Roman"/>
          <w:sz w:val="28"/>
          <w:szCs w:val="28"/>
        </w:rPr>
        <w:t>профсоюзного комитета</w:t>
      </w:r>
      <w:r w:rsidRPr="00D02590">
        <w:rPr>
          <w:rFonts w:ascii="Times New Roman" w:hAnsi="Times New Roman"/>
          <w:sz w:val="28"/>
          <w:szCs w:val="28"/>
        </w:rPr>
        <w:t xml:space="preserve">. </w:t>
      </w:r>
    </w:p>
    <w:p w:rsidR="00D02590" w:rsidRPr="00D02590" w:rsidRDefault="00D02590" w:rsidP="00EB1E44">
      <w:pPr>
        <w:ind w:left="-12" w:right="56" w:firstLine="863"/>
        <w:jc w:val="both"/>
        <w:rPr>
          <w:rFonts w:ascii="Times New Roman" w:hAnsi="Times New Roman"/>
          <w:sz w:val="28"/>
          <w:szCs w:val="28"/>
        </w:rPr>
      </w:pPr>
      <w:r w:rsidRPr="00D02590">
        <w:rPr>
          <w:rFonts w:ascii="Times New Roman" w:hAnsi="Times New Roman"/>
          <w:sz w:val="28"/>
          <w:szCs w:val="28"/>
        </w:rPr>
        <w:t xml:space="preserve">Материальная помощь не является заработной платой и не учитывается при определении соотношения заработной платы руководителя организации, его заместителей и главного бухгалтера, и среднемесячной заработной платы работников. </w:t>
      </w:r>
    </w:p>
    <w:p w:rsidR="00D02590" w:rsidRPr="00D02590" w:rsidRDefault="00D02590" w:rsidP="00EB1E44">
      <w:pPr>
        <w:ind w:left="-12" w:right="56" w:firstLine="863"/>
        <w:jc w:val="both"/>
        <w:rPr>
          <w:rFonts w:ascii="Times New Roman" w:hAnsi="Times New Roman"/>
          <w:sz w:val="28"/>
          <w:szCs w:val="28"/>
        </w:rPr>
      </w:pPr>
      <w:r w:rsidRPr="00D02590">
        <w:rPr>
          <w:rFonts w:ascii="Times New Roman" w:hAnsi="Times New Roman"/>
          <w:sz w:val="28"/>
          <w:szCs w:val="28"/>
        </w:rPr>
        <w:t xml:space="preserve">Источником выплаты материальной помощи работникам являются средства в объеме до одного процента от планового фонда оплаты труда, </w:t>
      </w:r>
      <w:r w:rsidRPr="00D02590">
        <w:rPr>
          <w:rFonts w:ascii="Times New Roman" w:hAnsi="Times New Roman"/>
          <w:sz w:val="28"/>
          <w:szCs w:val="28"/>
        </w:rPr>
        <w:lastRenderedPageBreak/>
        <w:t xml:space="preserve">сформированного за счет средств областного бюджета, бюджета Орловского района и внебюджетные средства в объеме, определяемом </w:t>
      </w:r>
      <w:r w:rsidR="00EB1E44">
        <w:rPr>
          <w:rFonts w:ascii="Times New Roman" w:hAnsi="Times New Roman"/>
          <w:sz w:val="28"/>
          <w:szCs w:val="28"/>
        </w:rPr>
        <w:t>учреждением</w:t>
      </w:r>
      <w:r w:rsidRPr="00D02590">
        <w:rPr>
          <w:rFonts w:ascii="Times New Roman" w:hAnsi="Times New Roman"/>
          <w:sz w:val="28"/>
          <w:szCs w:val="28"/>
        </w:rPr>
        <w:t xml:space="preserve">. </w:t>
      </w:r>
    </w:p>
    <w:p w:rsidR="00D02590" w:rsidRPr="00D02590" w:rsidRDefault="00D02590" w:rsidP="00D02590">
      <w:pPr>
        <w:spacing w:after="0" w:line="259" w:lineRule="auto"/>
        <w:ind w:left="2"/>
        <w:jc w:val="both"/>
        <w:rPr>
          <w:rFonts w:ascii="Times New Roman" w:hAnsi="Times New Roman"/>
          <w:sz w:val="28"/>
          <w:szCs w:val="28"/>
        </w:rPr>
      </w:pPr>
      <w:r w:rsidRPr="00D02590">
        <w:rPr>
          <w:rFonts w:ascii="Times New Roman" w:hAnsi="Times New Roman"/>
          <w:sz w:val="28"/>
          <w:szCs w:val="28"/>
        </w:rPr>
        <w:t xml:space="preserve"> </w:t>
      </w:r>
    </w:p>
    <w:p w:rsidR="00D02590" w:rsidRPr="00D02590" w:rsidRDefault="00D02590" w:rsidP="00D02590">
      <w:pPr>
        <w:spacing w:after="0" w:line="259" w:lineRule="auto"/>
        <w:ind w:left="2"/>
        <w:jc w:val="both"/>
        <w:rPr>
          <w:rFonts w:ascii="Times New Roman" w:hAnsi="Times New Roman"/>
          <w:sz w:val="28"/>
          <w:szCs w:val="28"/>
        </w:rPr>
      </w:pPr>
      <w:r w:rsidRPr="00D02590">
        <w:rPr>
          <w:rFonts w:ascii="Times New Roman" w:hAnsi="Times New Roman"/>
          <w:sz w:val="28"/>
          <w:szCs w:val="28"/>
        </w:rPr>
        <w:t xml:space="preserve"> </w:t>
      </w:r>
    </w:p>
    <w:p w:rsidR="00D02590" w:rsidRPr="00D02590" w:rsidRDefault="00D02590" w:rsidP="00D02590">
      <w:pPr>
        <w:spacing w:after="0" w:line="259" w:lineRule="auto"/>
        <w:ind w:left="2"/>
        <w:jc w:val="both"/>
        <w:rPr>
          <w:rFonts w:ascii="Times New Roman" w:hAnsi="Times New Roman"/>
          <w:sz w:val="28"/>
          <w:szCs w:val="28"/>
        </w:rPr>
      </w:pPr>
      <w:r w:rsidRPr="00D02590">
        <w:rPr>
          <w:rFonts w:ascii="Times New Roman" w:hAnsi="Times New Roman"/>
          <w:sz w:val="28"/>
          <w:szCs w:val="28"/>
        </w:rPr>
        <w:t xml:space="preserve"> </w:t>
      </w:r>
    </w:p>
    <w:p w:rsidR="00D02590" w:rsidRPr="00D02590" w:rsidRDefault="00D02590" w:rsidP="00D02590">
      <w:pPr>
        <w:spacing w:after="56" w:line="259" w:lineRule="auto"/>
        <w:ind w:left="2"/>
        <w:jc w:val="both"/>
        <w:rPr>
          <w:rFonts w:ascii="Times New Roman" w:hAnsi="Times New Roman"/>
          <w:sz w:val="28"/>
          <w:szCs w:val="28"/>
        </w:rPr>
      </w:pPr>
      <w:r w:rsidRPr="00D02590">
        <w:rPr>
          <w:rFonts w:ascii="Times New Roman" w:hAnsi="Times New Roman"/>
          <w:sz w:val="28"/>
          <w:szCs w:val="28"/>
        </w:rPr>
        <w:t xml:space="preserve"> </w:t>
      </w:r>
    </w:p>
    <w:p w:rsidR="00DD7396" w:rsidRPr="00D02590" w:rsidRDefault="00DD7396" w:rsidP="00D02590">
      <w:pPr>
        <w:spacing w:after="0" w:line="266" w:lineRule="auto"/>
        <w:ind w:left="10" w:right="56" w:hanging="10"/>
        <w:jc w:val="both"/>
        <w:rPr>
          <w:rFonts w:ascii="Times New Roman" w:hAnsi="Times New Roman"/>
          <w:sz w:val="28"/>
          <w:szCs w:val="28"/>
        </w:rPr>
      </w:pPr>
    </w:p>
    <w:p w:rsidR="00DA3592" w:rsidRDefault="00DA3592" w:rsidP="00DA3592">
      <w:pPr>
        <w:spacing w:after="25" w:line="259" w:lineRule="auto"/>
        <w:ind w:right="1"/>
        <w:jc w:val="center"/>
      </w:pPr>
    </w:p>
    <w:p w:rsidR="00DA3592" w:rsidRPr="00DA3592" w:rsidRDefault="00DA3592" w:rsidP="00DA3592">
      <w:pPr>
        <w:spacing w:after="50" w:line="259" w:lineRule="auto"/>
        <w:ind w:left="10" w:right="70" w:hanging="10"/>
        <w:jc w:val="center"/>
        <w:rPr>
          <w:rFonts w:ascii="Times New Roman" w:hAnsi="Times New Roman"/>
          <w:sz w:val="28"/>
          <w:szCs w:val="28"/>
        </w:rPr>
      </w:pPr>
      <w:r w:rsidRPr="00DA3592">
        <w:rPr>
          <w:rFonts w:ascii="Times New Roman" w:hAnsi="Times New Roman"/>
          <w:sz w:val="28"/>
          <w:szCs w:val="28"/>
        </w:rPr>
        <w:t xml:space="preserve">ПРИМЕРНЫЙ ПЕРЕЧЕНЬ  </w:t>
      </w:r>
    </w:p>
    <w:p w:rsidR="00DA3592" w:rsidRPr="00DA3592" w:rsidRDefault="00DA3592" w:rsidP="00DA3592">
      <w:pPr>
        <w:spacing w:after="0" w:line="259" w:lineRule="auto"/>
        <w:ind w:left="10" w:right="67" w:hanging="10"/>
        <w:jc w:val="center"/>
        <w:rPr>
          <w:rFonts w:ascii="Times New Roman" w:hAnsi="Times New Roman"/>
          <w:sz w:val="28"/>
          <w:szCs w:val="28"/>
        </w:rPr>
      </w:pPr>
      <w:r w:rsidRPr="00DA3592">
        <w:rPr>
          <w:rFonts w:ascii="Times New Roman" w:hAnsi="Times New Roman"/>
          <w:sz w:val="28"/>
          <w:szCs w:val="28"/>
        </w:rPr>
        <w:t xml:space="preserve">должностей административно-управленческого персонала </w:t>
      </w:r>
    </w:p>
    <w:p w:rsidR="00DA3592" w:rsidRPr="00DA3592" w:rsidRDefault="00DA3592" w:rsidP="00DA3592">
      <w:pPr>
        <w:spacing w:after="23" w:line="259" w:lineRule="auto"/>
        <w:ind w:right="1"/>
        <w:jc w:val="center"/>
        <w:rPr>
          <w:rFonts w:ascii="Times New Roman" w:hAnsi="Times New Roman"/>
          <w:sz w:val="28"/>
          <w:szCs w:val="28"/>
        </w:rPr>
      </w:pPr>
      <w:r w:rsidRPr="00DA3592">
        <w:rPr>
          <w:rFonts w:ascii="Times New Roman" w:hAnsi="Times New Roman"/>
          <w:sz w:val="28"/>
          <w:szCs w:val="28"/>
        </w:rPr>
        <w:t xml:space="preserve"> </w:t>
      </w:r>
    </w:p>
    <w:p w:rsidR="00DA3592" w:rsidRPr="00DA3592" w:rsidRDefault="00DA3592" w:rsidP="00DA3592">
      <w:pPr>
        <w:spacing w:after="29"/>
        <w:ind w:left="-12" w:right="56"/>
        <w:rPr>
          <w:rFonts w:ascii="Times New Roman" w:hAnsi="Times New Roman"/>
          <w:sz w:val="28"/>
          <w:szCs w:val="28"/>
        </w:rPr>
      </w:pPr>
      <w:r w:rsidRPr="00DA3592">
        <w:rPr>
          <w:rFonts w:ascii="Times New Roman" w:hAnsi="Times New Roman"/>
          <w:sz w:val="28"/>
          <w:szCs w:val="28"/>
        </w:rPr>
        <w:t xml:space="preserve">1. К административно-управленческому персоналу учреждения относятся: </w:t>
      </w:r>
    </w:p>
    <w:p w:rsidR="00DA3592" w:rsidRPr="00DA3592" w:rsidRDefault="00DA3592" w:rsidP="00DA3592">
      <w:pPr>
        <w:ind w:left="710" w:right="56"/>
        <w:rPr>
          <w:rFonts w:ascii="Times New Roman" w:hAnsi="Times New Roman"/>
          <w:sz w:val="28"/>
          <w:szCs w:val="28"/>
        </w:rPr>
      </w:pPr>
      <w:r w:rsidRPr="00DA3592">
        <w:rPr>
          <w:rFonts w:ascii="Times New Roman" w:hAnsi="Times New Roman"/>
          <w:sz w:val="28"/>
          <w:szCs w:val="28"/>
        </w:rPr>
        <w:t xml:space="preserve">руководитель учреждения (директор, ректор); </w:t>
      </w:r>
    </w:p>
    <w:p w:rsidR="00DA3592" w:rsidRPr="00DA3592" w:rsidRDefault="00DA3592" w:rsidP="00DA3592">
      <w:pPr>
        <w:tabs>
          <w:tab w:val="center" w:pos="1435"/>
          <w:tab w:val="center" w:pos="3337"/>
          <w:tab w:val="center" w:pos="5234"/>
          <w:tab w:val="center" w:pos="7081"/>
          <w:tab w:val="right" w:pos="9570"/>
        </w:tabs>
        <w:rPr>
          <w:rFonts w:ascii="Times New Roman" w:hAnsi="Times New Roman"/>
          <w:sz w:val="28"/>
          <w:szCs w:val="28"/>
        </w:rPr>
      </w:pPr>
      <w:r w:rsidRPr="00DA3592">
        <w:rPr>
          <w:rFonts w:ascii="Times New Roman" w:eastAsia="Calibri" w:hAnsi="Times New Roman"/>
          <w:sz w:val="28"/>
          <w:szCs w:val="28"/>
        </w:rPr>
        <w:tab/>
      </w:r>
      <w:r w:rsidRPr="00DA3592">
        <w:rPr>
          <w:rFonts w:ascii="Times New Roman" w:hAnsi="Times New Roman"/>
          <w:sz w:val="28"/>
          <w:szCs w:val="28"/>
        </w:rPr>
        <w:t xml:space="preserve">заместитель </w:t>
      </w:r>
      <w:r w:rsidRPr="00DA3592">
        <w:rPr>
          <w:rFonts w:ascii="Times New Roman" w:hAnsi="Times New Roman"/>
          <w:sz w:val="28"/>
          <w:szCs w:val="28"/>
        </w:rPr>
        <w:tab/>
        <w:t xml:space="preserve">руководителя </w:t>
      </w:r>
      <w:r w:rsidRPr="00DA3592">
        <w:rPr>
          <w:rFonts w:ascii="Times New Roman" w:hAnsi="Times New Roman"/>
          <w:sz w:val="28"/>
          <w:szCs w:val="28"/>
        </w:rPr>
        <w:tab/>
        <w:t xml:space="preserve">учреждения </w:t>
      </w:r>
      <w:proofErr w:type="gramStart"/>
      <w:r w:rsidRPr="00DA3592">
        <w:rPr>
          <w:rFonts w:ascii="Times New Roman" w:hAnsi="Times New Roman"/>
          <w:sz w:val="28"/>
          <w:szCs w:val="28"/>
        </w:rPr>
        <w:tab/>
        <w:t>(</w:t>
      </w:r>
      <w:proofErr w:type="gramEnd"/>
      <w:r w:rsidRPr="00DA3592">
        <w:rPr>
          <w:rFonts w:ascii="Times New Roman" w:hAnsi="Times New Roman"/>
          <w:sz w:val="28"/>
          <w:szCs w:val="28"/>
        </w:rPr>
        <w:t xml:space="preserve">заместитель </w:t>
      </w:r>
      <w:r w:rsidRPr="00DA3592">
        <w:rPr>
          <w:rFonts w:ascii="Times New Roman" w:hAnsi="Times New Roman"/>
          <w:sz w:val="28"/>
          <w:szCs w:val="28"/>
        </w:rPr>
        <w:tab/>
        <w:t xml:space="preserve">директора, </w:t>
      </w:r>
    </w:p>
    <w:p w:rsidR="00DA3592" w:rsidRPr="00DA3592" w:rsidRDefault="00DA3592" w:rsidP="00DA3592">
      <w:pPr>
        <w:spacing w:after="2" w:line="303" w:lineRule="auto"/>
        <w:ind w:left="695" w:right="4481" w:hanging="708"/>
        <w:rPr>
          <w:rFonts w:ascii="Times New Roman" w:hAnsi="Times New Roman"/>
          <w:sz w:val="28"/>
          <w:szCs w:val="28"/>
        </w:rPr>
      </w:pPr>
      <w:r w:rsidRPr="00DA3592">
        <w:rPr>
          <w:rFonts w:ascii="Times New Roman" w:hAnsi="Times New Roman"/>
          <w:sz w:val="28"/>
          <w:szCs w:val="28"/>
        </w:rPr>
        <w:t>проректор</w:t>
      </w:r>
      <w:proofErr w:type="gramStart"/>
      <w:r w:rsidRPr="00DA3592">
        <w:rPr>
          <w:rFonts w:ascii="Times New Roman" w:hAnsi="Times New Roman"/>
          <w:sz w:val="28"/>
          <w:szCs w:val="28"/>
        </w:rPr>
        <w:t>);  помощник</w:t>
      </w:r>
      <w:proofErr w:type="gramEnd"/>
      <w:r w:rsidRPr="00DA3592">
        <w:rPr>
          <w:rFonts w:ascii="Times New Roman" w:hAnsi="Times New Roman"/>
          <w:sz w:val="28"/>
          <w:szCs w:val="28"/>
        </w:rPr>
        <w:t xml:space="preserve"> (советник) руководителя; главный бухгалтер; </w:t>
      </w:r>
    </w:p>
    <w:p w:rsidR="00DA3592" w:rsidRPr="00DA3592" w:rsidRDefault="00DA3592" w:rsidP="00DA3592">
      <w:pPr>
        <w:ind w:left="710" w:right="56"/>
        <w:rPr>
          <w:rFonts w:ascii="Times New Roman" w:hAnsi="Times New Roman"/>
          <w:sz w:val="28"/>
          <w:szCs w:val="28"/>
        </w:rPr>
      </w:pPr>
      <w:r w:rsidRPr="00DA3592">
        <w:rPr>
          <w:rFonts w:ascii="Times New Roman" w:hAnsi="Times New Roman"/>
          <w:sz w:val="28"/>
          <w:szCs w:val="28"/>
        </w:rPr>
        <w:t xml:space="preserve">заместитель главного бухгалтера; </w:t>
      </w:r>
    </w:p>
    <w:p w:rsidR="00DA3592" w:rsidRPr="00DA3592" w:rsidRDefault="00DA3592" w:rsidP="00DA3592">
      <w:pPr>
        <w:tabs>
          <w:tab w:val="center" w:pos="1529"/>
          <w:tab w:val="center" w:pos="3480"/>
          <w:tab w:val="center" w:pos="5496"/>
          <w:tab w:val="center" w:pos="7293"/>
          <w:tab w:val="right" w:pos="9570"/>
        </w:tabs>
        <w:rPr>
          <w:rFonts w:ascii="Times New Roman" w:hAnsi="Times New Roman"/>
          <w:sz w:val="28"/>
          <w:szCs w:val="28"/>
        </w:rPr>
      </w:pPr>
      <w:r w:rsidRPr="00DA3592">
        <w:rPr>
          <w:rFonts w:ascii="Times New Roman" w:eastAsia="Calibri" w:hAnsi="Times New Roman"/>
          <w:sz w:val="28"/>
          <w:szCs w:val="28"/>
        </w:rPr>
        <w:tab/>
      </w:r>
      <w:r w:rsidRPr="00DA3592">
        <w:rPr>
          <w:rFonts w:ascii="Times New Roman" w:hAnsi="Times New Roman"/>
          <w:sz w:val="28"/>
          <w:szCs w:val="28"/>
        </w:rPr>
        <w:t xml:space="preserve">руководитель </w:t>
      </w:r>
      <w:r w:rsidRPr="00DA3592">
        <w:rPr>
          <w:rFonts w:ascii="Times New Roman" w:hAnsi="Times New Roman"/>
          <w:sz w:val="28"/>
          <w:szCs w:val="28"/>
        </w:rPr>
        <w:tab/>
        <w:t xml:space="preserve">структурного </w:t>
      </w:r>
      <w:r w:rsidRPr="00DA3592">
        <w:rPr>
          <w:rFonts w:ascii="Times New Roman" w:hAnsi="Times New Roman"/>
          <w:sz w:val="28"/>
          <w:szCs w:val="28"/>
        </w:rPr>
        <w:tab/>
        <w:t xml:space="preserve">подразделения </w:t>
      </w:r>
      <w:proofErr w:type="gramStart"/>
      <w:r w:rsidRPr="00DA3592">
        <w:rPr>
          <w:rFonts w:ascii="Times New Roman" w:hAnsi="Times New Roman"/>
          <w:sz w:val="28"/>
          <w:szCs w:val="28"/>
        </w:rPr>
        <w:tab/>
        <w:t>(</w:t>
      </w:r>
      <w:proofErr w:type="gramEnd"/>
      <w:r w:rsidRPr="00DA3592">
        <w:rPr>
          <w:rFonts w:ascii="Times New Roman" w:hAnsi="Times New Roman"/>
          <w:sz w:val="28"/>
          <w:szCs w:val="28"/>
        </w:rPr>
        <w:t xml:space="preserve">филиала, </w:t>
      </w:r>
      <w:r w:rsidRPr="00DA3592">
        <w:rPr>
          <w:rFonts w:ascii="Times New Roman" w:hAnsi="Times New Roman"/>
          <w:sz w:val="28"/>
          <w:szCs w:val="28"/>
        </w:rPr>
        <w:tab/>
        <w:t xml:space="preserve">отделения, </w:t>
      </w:r>
    </w:p>
    <w:p w:rsidR="00DA3592" w:rsidRPr="00DA3592" w:rsidRDefault="00DA3592" w:rsidP="00DA3592">
      <w:pPr>
        <w:spacing w:after="2" w:line="303" w:lineRule="auto"/>
        <w:ind w:left="695" w:right="994" w:hanging="708"/>
        <w:rPr>
          <w:rFonts w:ascii="Times New Roman" w:hAnsi="Times New Roman"/>
          <w:sz w:val="28"/>
          <w:szCs w:val="28"/>
        </w:rPr>
      </w:pPr>
      <w:r w:rsidRPr="00DA3592">
        <w:rPr>
          <w:rFonts w:ascii="Times New Roman" w:hAnsi="Times New Roman"/>
          <w:sz w:val="28"/>
          <w:szCs w:val="28"/>
        </w:rPr>
        <w:t xml:space="preserve">службы, центра, отдела, общежития, пищеблока, прачечной и другого); заведующий производством (шеф-повар); заведующий хозяйством; заведующий складом; бухгалтер (экономист) *; юрисконсульт *; администратор *; инженер*; </w:t>
      </w:r>
    </w:p>
    <w:p w:rsidR="00DA3592" w:rsidRPr="00DA3592" w:rsidRDefault="00DA3592" w:rsidP="00DA3592">
      <w:pPr>
        <w:spacing w:after="2" w:line="303" w:lineRule="auto"/>
        <w:ind w:left="720" w:right="4069" w:hanging="10"/>
        <w:rPr>
          <w:rFonts w:ascii="Times New Roman" w:hAnsi="Times New Roman"/>
          <w:sz w:val="28"/>
          <w:szCs w:val="28"/>
        </w:rPr>
      </w:pPr>
      <w:r w:rsidRPr="00DA3592">
        <w:rPr>
          <w:rFonts w:ascii="Times New Roman" w:hAnsi="Times New Roman"/>
          <w:sz w:val="28"/>
          <w:szCs w:val="28"/>
        </w:rPr>
        <w:t xml:space="preserve">инженер-программист (программист) *; специалист по охране труда; специалист по кадрам *; специалист по закупкам; инспектор по кадрам *; секретарь-машинистка; делопроизводитель; кассир *; </w:t>
      </w:r>
    </w:p>
    <w:p w:rsidR="00DA3592" w:rsidRPr="00DA3592" w:rsidRDefault="00DA3592" w:rsidP="00DA3592">
      <w:pPr>
        <w:spacing w:after="2" w:line="303" w:lineRule="auto"/>
        <w:ind w:left="-13" w:right="4425" w:firstLine="708"/>
        <w:rPr>
          <w:rFonts w:ascii="Times New Roman" w:hAnsi="Times New Roman"/>
          <w:sz w:val="28"/>
          <w:szCs w:val="28"/>
        </w:rPr>
      </w:pPr>
      <w:r w:rsidRPr="00DA3592">
        <w:rPr>
          <w:rFonts w:ascii="Times New Roman" w:hAnsi="Times New Roman"/>
          <w:sz w:val="28"/>
          <w:szCs w:val="28"/>
        </w:rPr>
        <w:t xml:space="preserve">системный администратор; младший системный администратор. _______________________________ </w:t>
      </w:r>
    </w:p>
    <w:p w:rsidR="00DA3592" w:rsidRPr="00DA3592" w:rsidRDefault="00DA3592" w:rsidP="00DA3592">
      <w:pPr>
        <w:spacing w:after="28"/>
        <w:ind w:left="-12" w:right="56"/>
        <w:rPr>
          <w:rFonts w:ascii="Times New Roman" w:hAnsi="Times New Roman"/>
          <w:sz w:val="28"/>
          <w:szCs w:val="28"/>
        </w:rPr>
      </w:pPr>
      <w:r w:rsidRPr="00DA3592">
        <w:rPr>
          <w:rFonts w:ascii="Times New Roman" w:hAnsi="Times New Roman"/>
          <w:sz w:val="28"/>
          <w:szCs w:val="28"/>
        </w:rPr>
        <w:t xml:space="preserve">* Включая должности служащих с производными должностными наименованиями «старший» и «ведущий», или с I и </w:t>
      </w:r>
      <w:proofErr w:type="spellStart"/>
      <w:r w:rsidRPr="00DA3592">
        <w:rPr>
          <w:rFonts w:ascii="Times New Roman" w:hAnsi="Times New Roman"/>
          <w:sz w:val="28"/>
          <w:szCs w:val="28"/>
        </w:rPr>
        <w:t>IIвнутридолжностными</w:t>
      </w:r>
      <w:proofErr w:type="spellEnd"/>
      <w:r w:rsidRPr="00DA3592">
        <w:rPr>
          <w:rFonts w:ascii="Times New Roman" w:hAnsi="Times New Roman"/>
          <w:sz w:val="28"/>
          <w:szCs w:val="28"/>
        </w:rPr>
        <w:t xml:space="preserve"> категориями.  </w:t>
      </w:r>
    </w:p>
    <w:p w:rsidR="00DA3592" w:rsidRPr="00DA3592" w:rsidRDefault="00DA3592" w:rsidP="00DA3592">
      <w:pPr>
        <w:spacing w:after="23" w:line="259" w:lineRule="auto"/>
        <w:ind w:left="710"/>
        <w:rPr>
          <w:rFonts w:ascii="Times New Roman" w:hAnsi="Times New Roman"/>
          <w:sz w:val="28"/>
          <w:szCs w:val="28"/>
        </w:rPr>
      </w:pPr>
      <w:r w:rsidRPr="00DA3592">
        <w:rPr>
          <w:rFonts w:ascii="Times New Roman" w:hAnsi="Times New Roman"/>
          <w:sz w:val="28"/>
          <w:szCs w:val="28"/>
        </w:rPr>
        <w:t xml:space="preserve"> </w:t>
      </w:r>
    </w:p>
    <w:p w:rsidR="00DA3592" w:rsidRDefault="00DA3592" w:rsidP="00DA3592">
      <w:pPr>
        <w:ind w:left="-12" w:right="56"/>
      </w:pPr>
      <w:r w:rsidRPr="00DA3592">
        <w:rPr>
          <w:rFonts w:ascii="Times New Roman" w:hAnsi="Times New Roman"/>
          <w:sz w:val="28"/>
          <w:szCs w:val="28"/>
        </w:rPr>
        <w:lastRenderedPageBreak/>
        <w:t xml:space="preserve">2. Конкретный перечень должностей административно-управленческого персонала работников муниципальной организации устанавливается локальным нормативным актом организации в соответствии со штатным расписанием, </w:t>
      </w:r>
      <w:r w:rsidRPr="0004301E">
        <w:rPr>
          <w:rFonts w:ascii="Times New Roman" w:hAnsi="Times New Roman"/>
          <w:sz w:val="28"/>
          <w:szCs w:val="28"/>
        </w:rPr>
        <w:t>утверждаемым в установленном порядке.</w:t>
      </w:r>
      <w:r>
        <w:t xml:space="preserve">  </w:t>
      </w:r>
    </w:p>
    <w:p w:rsidR="00DA3592" w:rsidRDefault="00DA3592" w:rsidP="00DA3592">
      <w:pPr>
        <w:spacing w:after="0" w:line="259" w:lineRule="auto"/>
        <w:ind w:left="7853"/>
      </w:pPr>
      <w:r>
        <w:t xml:space="preserve"> </w:t>
      </w: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DD7396" w:rsidRPr="00D02590" w:rsidRDefault="00DD7396" w:rsidP="00D02590">
      <w:pPr>
        <w:spacing w:after="0" w:line="266" w:lineRule="auto"/>
        <w:ind w:left="10" w:right="56" w:hanging="10"/>
        <w:jc w:val="both"/>
        <w:rPr>
          <w:rFonts w:ascii="Times New Roman" w:hAnsi="Times New Roman"/>
          <w:sz w:val="28"/>
          <w:szCs w:val="28"/>
        </w:rPr>
      </w:pPr>
    </w:p>
    <w:p w:rsidR="005446B3" w:rsidRDefault="005446B3" w:rsidP="005446B3">
      <w:pPr>
        <w:spacing w:after="58" w:line="259" w:lineRule="auto"/>
        <w:jc w:val="right"/>
      </w:pPr>
      <w:r>
        <w:t xml:space="preserve"> </w:t>
      </w:r>
    </w:p>
    <w:p w:rsidR="00294ADD" w:rsidRPr="00294ADD" w:rsidRDefault="00294ADD" w:rsidP="00294ADD">
      <w:pPr>
        <w:autoSpaceDE w:val="0"/>
        <w:autoSpaceDN w:val="0"/>
        <w:spacing w:after="0" w:line="240" w:lineRule="auto"/>
        <w:jc w:val="right"/>
        <w:rPr>
          <w:rFonts w:ascii="Times New Roman" w:hAnsi="Times New Roman"/>
          <w:sz w:val="28"/>
          <w:szCs w:val="28"/>
          <w:lang w:eastAsia="ru-RU"/>
        </w:rPr>
      </w:pPr>
    </w:p>
    <w:sectPr w:rsidR="00294ADD" w:rsidRPr="00294ADD" w:rsidSect="00FF494A">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6447"/>
    <w:multiLevelType w:val="multilevel"/>
    <w:tmpl w:val="705E1DF4"/>
    <w:lvl w:ilvl="0">
      <w:start w:val="3"/>
      <w:numFmt w:val="decimal"/>
      <w:lvlText w:val="%1."/>
      <w:lvlJc w:val="left"/>
      <w:pPr>
        <w:ind w:left="-830" w:hanging="450"/>
      </w:pPr>
      <w:rPr>
        <w:rFonts w:hint="default"/>
      </w:rPr>
    </w:lvl>
    <w:lvl w:ilvl="1">
      <w:start w:val="2"/>
      <w:numFmt w:val="decimal"/>
      <w:lvlText w:val="%1.%2."/>
      <w:lvlJc w:val="left"/>
      <w:pPr>
        <w:ind w:left="160" w:hanging="72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196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840" w:hanging="1800"/>
      </w:pPr>
      <w:rPr>
        <w:rFonts w:hint="default"/>
      </w:rPr>
    </w:lvl>
    <w:lvl w:ilvl="7">
      <w:start w:val="1"/>
      <w:numFmt w:val="decimal"/>
      <w:lvlText w:val="%1.%2.%3.%4.%5.%6.%7.%8."/>
      <w:lvlJc w:val="left"/>
      <w:pPr>
        <w:ind w:left="5560" w:hanging="1800"/>
      </w:pPr>
      <w:rPr>
        <w:rFonts w:hint="default"/>
      </w:rPr>
    </w:lvl>
    <w:lvl w:ilvl="8">
      <w:start w:val="1"/>
      <w:numFmt w:val="decimal"/>
      <w:lvlText w:val="%1.%2.%3.%4.%5.%6.%7.%8.%9."/>
      <w:lvlJc w:val="left"/>
      <w:pPr>
        <w:ind w:left="6640" w:hanging="2160"/>
      </w:pPr>
      <w:rPr>
        <w:rFonts w:hint="default"/>
      </w:rPr>
    </w:lvl>
  </w:abstractNum>
  <w:abstractNum w:abstractNumId="1">
    <w:nsid w:val="15936CA6"/>
    <w:multiLevelType w:val="multilevel"/>
    <w:tmpl w:val="E4288ED2"/>
    <w:lvl w:ilvl="0">
      <w:start w:val="6"/>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6915B1F"/>
    <w:multiLevelType w:val="hybridMultilevel"/>
    <w:tmpl w:val="74F09CB6"/>
    <w:lvl w:ilvl="0" w:tplc="6596C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214BD9"/>
    <w:multiLevelType w:val="multilevel"/>
    <w:tmpl w:val="FE40860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0C43D23"/>
    <w:multiLevelType w:val="hybridMultilevel"/>
    <w:tmpl w:val="353CC3A4"/>
    <w:lvl w:ilvl="0" w:tplc="6596C1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6757EDE"/>
    <w:multiLevelType w:val="hybridMultilevel"/>
    <w:tmpl w:val="C102F3D2"/>
    <w:lvl w:ilvl="0" w:tplc="6596C1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7495D37"/>
    <w:multiLevelType w:val="multilevel"/>
    <w:tmpl w:val="806AC07A"/>
    <w:lvl w:ilvl="0">
      <w:start w:val="1"/>
      <w:numFmt w:val="decimal"/>
      <w:pStyle w:val="1"/>
      <w:lvlText w:val="%1."/>
      <w:lvlJc w:val="left"/>
      <w:pPr>
        <w:ind w:left="1069" w:hanging="360"/>
      </w:pPr>
      <w:rPr>
        <w:rFonts w:cs="Times New Roman"/>
        <w:b w:val="0"/>
      </w:rPr>
    </w:lvl>
    <w:lvl w:ilvl="1">
      <w:start w:val="1"/>
      <w:numFmt w:val="decimal"/>
      <w:isLgl/>
      <w:lvlText w:val="%1.%2."/>
      <w:lvlJc w:val="left"/>
      <w:pPr>
        <w:ind w:left="1429" w:hanging="360"/>
      </w:pPr>
      <w:rPr>
        <w:rFonts w:cs="Times New Roman"/>
      </w:rPr>
    </w:lvl>
    <w:lvl w:ilvl="2">
      <w:start w:val="1"/>
      <w:numFmt w:val="decimal"/>
      <w:pStyle w:val="3"/>
      <w:isLgl/>
      <w:lvlText w:val="%1.%2.%3."/>
      <w:lvlJc w:val="left"/>
      <w:pPr>
        <w:ind w:left="2149" w:hanging="720"/>
      </w:pPr>
      <w:rPr>
        <w:rFonts w:cs="Times New Roman"/>
      </w:rPr>
    </w:lvl>
    <w:lvl w:ilvl="3">
      <w:start w:val="1"/>
      <w:numFmt w:val="decimal"/>
      <w:pStyle w:val="4"/>
      <w:isLgl/>
      <w:lvlText w:val="%1.%2.%3.%4."/>
      <w:lvlJc w:val="left"/>
      <w:pPr>
        <w:ind w:left="2509" w:hanging="720"/>
      </w:pPr>
      <w:rPr>
        <w:rFonts w:cs="Times New Roman"/>
      </w:rPr>
    </w:lvl>
    <w:lvl w:ilvl="4">
      <w:start w:val="1"/>
      <w:numFmt w:val="decimal"/>
      <w:isLgl/>
      <w:lvlText w:val="%1.%2.%3.%4.%5."/>
      <w:lvlJc w:val="left"/>
      <w:pPr>
        <w:ind w:left="3229" w:hanging="1080"/>
      </w:pPr>
      <w:rPr>
        <w:rFonts w:cs="Times New Roman"/>
      </w:rPr>
    </w:lvl>
    <w:lvl w:ilvl="5">
      <w:start w:val="1"/>
      <w:numFmt w:val="decimal"/>
      <w:isLgl/>
      <w:lvlText w:val="%1.%2.%3.%4.%5.%6."/>
      <w:lvlJc w:val="left"/>
      <w:pPr>
        <w:ind w:left="3589" w:hanging="1080"/>
      </w:pPr>
      <w:rPr>
        <w:rFonts w:cs="Times New Roman"/>
      </w:rPr>
    </w:lvl>
    <w:lvl w:ilvl="6">
      <w:start w:val="1"/>
      <w:numFmt w:val="decimal"/>
      <w:pStyle w:val="7"/>
      <w:isLgl/>
      <w:lvlText w:val="%1.%2.%3.%4.%5.%6.%7."/>
      <w:lvlJc w:val="left"/>
      <w:pPr>
        <w:ind w:left="4309" w:hanging="1440"/>
      </w:pPr>
      <w:rPr>
        <w:rFonts w:cs="Times New Roman"/>
      </w:rPr>
    </w:lvl>
    <w:lvl w:ilvl="7">
      <w:start w:val="1"/>
      <w:numFmt w:val="decimal"/>
      <w:pStyle w:val="8"/>
      <w:isLgl/>
      <w:lvlText w:val="%1.%2.%3.%4.%5.%6.%7.%8."/>
      <w:lvlJc w:val="left"/>
      <w:pPr>
        <w:ind w:left="4669" w:hanging="1440"/>
      </w:pPr>
      <w:rPr>
        <w:rFonts w:cs="Times New Roman"/>
      </w:rPr>
    </w:lvl>
    <w:lvl w:ilvl="8">
      <w:start w:val="1"/>
      <w:numFmt w:val="decimal"/>
      <w:pStyle w:val="9"/>
      <w:isLgl/>
      <w:lvlText w:val="%1.%2.%3.%4.%5.%6.%7.%8.%9."/>
      <w:lvlJc w:val="left"/>
      <w:pPr>
        <w:ind w:left="5389" w:hanging="1800"/>
      </w:pPr>
      <w:rPr>
        <w:rFonts w:cs="Times New Roman"/>
      </w:rPr>
    </w:lvl>
  </w:abstractNum>
  <w:abstractNum w:abstractNumId="7">
    <w:nsid w:val="29B83AA6"/>
    <w:multiLevelType w:val="hybridMultilevel"/>
    <w:tmpl w:val="48160160"/>
    <w:lvl w:ilvl="0" w:tplc="6596C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E86490"/>
    <w:multiLevelType w:val="hybridMultilevel"/>
    <w:tmpl w:val="0DFE32FA"/>
    <w:lvl w:ilvl="0" w:tplc="6596C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8023EB"/>
    <w:multiLevelType w:val="multilevel"/>
    <w:tmpl w:val="67CA0972"/>
    <w:lvl w:ilvl="0">
      <w:start w:val="2"/>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C5300DD"/>
    <w:multiLevelType w:val="hybridMultilevel"/>
    <w:tmpl w:val="B9FC8FF6"/>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7825DB"/>
    <w:multiLevelType w:val="hybridMultilevel"/>
    <w:tmpl w:val="12D6E8F8"/>
    <w:lvl w:ilvl="0" w:tplc="EEB6750C">
      <w:start w:val="1"/>
      <w:numFmt w:val="bullet"/>
      <w:lvlText w:val=""/>
      <w:lvlJc w:val="left"/>
      <w:pPr>
        <w:ind w:left="107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46A90D1C"/>
    <w:multiLevelType w:val="multilevel"/>
    <w:tmpl w:val="1C82F744"/>
    <w:lvl w:ilvl="0">
      <w:start w:val="1"/>
      <w:numFmt w:val="decimal"/>
      <w:lvlText w:val="%1."/>
      <w:lvlJc w:val="left"/>
      <w:pPr>
        <w:ind w:left="1069" w:hanging="360"/>
      </w:pPr>
      <w:rPr>
        <w:rFonts w:cs="Times New Roman" w:hint="default"/>
      </w:rPr>
    </w:lvl>
    <w:lvl w:ilvl="1">
      <w:start w:val="4"/>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3">
    <w:nsid w:val="46E62796"/>
    <w:multiLevelType w:val="multilevel"/>
    <w:tmpl w:val="B37C507C"/>
    <w:lvl w:ilvl="0">
      <w:start w:val="7"/>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8C72D51"/>
    <w:multiLevelType w:val="hybridMultilevel"/>
    <w:tmpl w:val="6C266B18"/>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9D70BD"/>
    <w:multiLevelType w:val="hybridMultilevel"/>
    <w:tmpl w:val="92EAB766"/>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3066621"/>
    <w:multiLevelType w:val="hybridMultilevel"/>
    <w:tmpl w:val="5AACCF2C"/>
    <w:lvl w:ilvl="0" w:tplc="6596C1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4517A76"/>
    <w:multiLevelType w:val="hybridMultilevel"/>
    <w:tmpl w:val="239EB2BC"/>
    <w:lvl w:ilvl="0" w:tplc="6596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3D7E8E"/>
    <w:multiLevelType w:val="multilevel"/>
    <w:tmpl w:val="E1901356"/>
    <w:lvl w:ilvl="0">
      <w:start w:val="5"/>
      <w:numFmt w:val="decimal"/>
      <w:lvlText w:val="%1."/>
      <w:lvlJc w:val="left"/>
      <w:pPr>
        <w:ind w:left="1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F131B02"/>
    <w:multiLevelType w:val="hybridMultilevel"/>
    <w:tmpl w:val="BFFE21F0"/>
    <w:lvl w:ilvl="0" w:tplc="564283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44881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8CF2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7C4F9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1076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7098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C667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988FC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FCF7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51A63D8"/>
    <w:multiLevelType w:val="hybridMultilevel"/>
    <w:tmpl w:val="FEAEF74E"/>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8100B23"/>
    <w:multiLevelType w:val="multilevel"/>
    <w:tmpl w:val="042C735A"/>
    <w:lvl w:ilvl="0">
      <w:start w:val="3"/>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A021CDD"/>
    <w:multiLevelType w:val="hybridMultilevel"/>
    <w:tmpl w:val="F97EEC36"/>
    <w:lvl w:ilvl="0" w:tplc="793432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366D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AC6C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60D1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6A53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7AB3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16863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E8796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B6FFC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A4A63E0"/>
    <w:multiLevelType w:val="multilevel"/>
    <w:tmpl w:val="959C30A4"/>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705F48B7"/>
    <w:multiLevelType w:val="multilevel"/>
    <w:tmpl w:val="9460C95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7F26258"/>
    <w:multiLevelType w:val="multilevel"/>
    <w:tmpl w:val="30D024D2"/>
    <w:lvl w:ilvl="0">
      <w:start w:val="7"/>
      <w:numFmt w:val="decimal"/>
      <w:lvlText w:val="%1."/>
      <w:lvlJc w:val="left"/>
      <w:pPr>
        <w:ind w:left="675" w:hanging="67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6"/>
  </w:num>
  <w:num w:numId="5">
    <w:abstractNumId w:val="20"/>
  </w:num>
  <w:num w:numId="6">
    <w:abstractNumId w:val="4"/>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5"/>
  </w:num>
  <w:num w:numId="11">
    <w:abstractNumId w:val="23"/>
  </w:num>
  <w:num w:numId="12">
    <w:abstractNumId w:val="17"/>
  </w:num>
  <w:num w:numId="13">
    <w:abstractNumId w:val="8"/>
  </w:num>
  <w:num w:numId="14">
    <w:abstractNumId w:val="7"/>
  </w:num>
  <w:num w:numId="15">
    <w:abstractNumId w:val="9"/>
  </w:num>
  <w:num w:numId="16">
    <w:abstractNumId w:val="21"/>
  </w:num>
  <w:num w:numId="17">
    <w:abstractNumId w:val="0"/>
  </w:num>
  <w:num w:numId="18">
    <w:abstractNumId w:val="22"/>
  </w:num>
  <w:num w:numId="19">
    <w:abstractNumId w:val="19"/>
  </w:num>
  <w:num w:numId="20">
    <w:abstractNumId w:val="24"/>
  </w:num>
  <w:num w:numId="21">
    <w:abstractNumId w:val="3"/>
  </w:num>
  <w:num w:numId="22">
    <w:abstractNumId w:val="18"/>
  </w:num>
  <w:num w:numId="23">
    <w:abstractNumId w:val="1"/>
  </w:num>
  <w:num w:numId="24">
    <w:abstractNumId w:val="13"/>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C9"/>
    <w:rsid w:val="00021275"/>
    <w:rsid w:val="0002185E"/>
    <w:rsid w:val="0004301E"/>
    <w:rsid w:val="000D4353"/>
    <w:rsid w:val="000E6E8A"/>
    <w:rsid w:val="001455CD"/>
    <w:rsid w:val="001871D9"/>
    <w:rsid w:val="00200FA1"/>
    <w:rsid w:val="00202C92"/>
    <w:rsid w:val="00294ADD"/>
    <w:rsid w:val="002B0592"/>
    <w:rsid w:val="002B1DD6"/>
    <w:rsid w:val="002C5CEA"/>
    <w:rsid w:val="002D19C9"/>
    <w:rsid w:val="00322068"/>
    <w:rsid w:val="00326248"/>
    <w:rsid w:val="0033101B"/>
    <w:rsid w:val="00332C2D"/>
    <w:rsid w:val="00341093"/>
    <w:rsid w:val="00377EC5"/>
    <w:rsid w:val="003B5EFC"/>
    <w:rsid w:val="003D01DF"/>
    <w:rsid w:val="00456A51"/>
    <w:rsid w:val="00471606"/>
    <w:rsid w:val="004900A4"/>
    <w:rsid w:val="004F212D"/>
    <w:rsid w:val="004F4C7D"/>
    <w:rsid w:val="005446B3"/>
    <w:rsid w:val="00621D4C"/>
    <w:rsid w:val="006D1B51"/>
    <w:rsid w:val="00721B5E"/>
    <w:rsid w:val="007223BF"/>
    <w:rsid w:val="007278F7"/>
    <w:rsid w:val="00736A77"/>
    <w:rsid w:val="00741E28"/>
    <w:rsid w:val="007B65CC"/>
    <w:rsid w:val="007D1876"/>
    <w:rsid w:val="007E4E40"/>
    <w:rsid w:val="00812D91"/>
    <w:rsid w:val="00895F4B"/>
    <w:rsid w:val="008D3BB3"/>
    <w:rsid w:val="00946B37"/>
    <w:rsid w:val="00954AE7"/>
    <w:rsid w:val="009B401C"/>
    <w:rsid w:val="00A05445"/>
    <w:rsid w:val="00A054E2"/>
    <w:rsid w:val="00A424AE"/>
    <w:rsid w:val="00A766A4"/>
    <w:rsid w:val="00AA1636"/>
    <w:rsid w:val="00AA6CA9"/>
    <w:rsid w:val="00AB2423"/>
    <w:rsid w:val="00AD39BE"/>
    <w:rsid w:val="00AF0A8A"/>
    <w:rsid w:val="00B05C78"/>
    <w:rsid w:val="00B25E8B"/>
    <w:rsid w:val="00B52986"/>
    <w:rsid w:val="00B64712"/>
    <w:rsid w:val="00B70890"/>
    <w:rsid w:val="00B8105C"/>
    <w:rsid w:val="00B91DAE"/>
    <w:rsid w:val="00BC12BD"/>
    <w:rsid w:val="00C17B54"/>
    <w:rsid w:val="00C2520E"/>
    <w:rsid w:val="00CD5EB3"/>
    <w:rsid w:val="00CE74F5"/>
    <w:rsid w:val="00D02590"/>
    <w:rsid w:val="00D20EA3"/>
    <w:rsid w:val="00D20EF1"/>
    <w:rsid w:val="00D248EA"/>
    <w:rsid w:val="00D4565B"/>
    <w:rsid w:val="00D5457F"/>
    <w:rsid w:val="00D54B0D"/>
    <w:rsid w:val="00DA3592"/>
    <w:rsid w:val="00DD7396"/>
    <w:rsid w:val="00DF7805"/>
    <w:rsid w:val="00E878C4"/>
    <w:rsid w:val="00EB1E44"/>
    <w:rsid w:val="00EB46E3"/>
    <w:rsid w:val="00F31309"/>
    <w:rsid w:val="00F5157D"/>
    <w:rsid w:val="00F66497"/>
    <w:rsid w:val="00FD5E2F"/>
    <w:rsid w:val="00FF4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55800-18DA-4959-9E08-3012426F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9C9"/>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2D19C9"/>
    <w:pPr>
      <w:keepNext/>
      <w:widowControl w:val="0"/>
      <w:numPr>
        <w:numId w:val="1"/>
      </w:numPr>
      <w:suppressAutoHyphens/>
      <w:spacing w:after="0" w:line="220" w:lineRule="exact"/>
      <w:jc w:val="center"/>
      <w:outlineLvl w:val="0"/>
    </w:pPr>
    <w:rPr>
      <w:rFonts w:ascii="AG Souvenir" w:hAnsi="AG Souvenir"/>
      <w:b/>
      <w:spacing w:val="38"/>
      <w:sz w:val="28"/>
      <w:szCs w:val="24"/>
    </w:rPr>
  </w:style>
  <w:style w:type="paragraph" w:styleId="2">
    <w:name w:val="heading 2"/>
    <w:basedOn w:val="a"/>
    <w:next w:val="a"/>
    <w:link w:val="20"/>
    <w:uiPriority w:val="99"/>
    <w:qFormat/>
    <w:rsid w:val="00294ADD"/>
    <w:pPr>
      <w:keepNext/>
      <w:spacing w:after="0" w:line="240" w:lineRule="auto"/>
      <w:jc w:val="center"/>
      <w:outlineLvl w:val="1"/>
    </w:pPr>
    <w:rPr>
      <w:rFonts w:ascii="Times New Roman" w:hAnsi="Times New Roman"/>
      <w:b/>
      <w:sz w:val="28"/>
      <w:szCs w:val="20"/>
      <w:lang w:eastAsia="ru-RU"/>
    </w:rPr>
  </w:style>
  <w:style w:type="paragraph" w:styleId="3">
    <w:name w:val="heading 3"/>
    <w:basedOn w:val="a"/>
    <w:next w:val="a"/>
    <w:link w:val="30"/>
    <w:uiPriority w:val="99"/>
    <w:unhideWhenUsed/>
    <w:qFormat/>
    <w:rsid w:val="002D19C9"/>
    <w:pPr>
      <w:keepNext/>
      <w:pageBreakBefore/>
      <w:widowControl w:val="0"/>
      <w:numPr>
        <w:ilvl w:val="2"/>
        <w:numId w:val="1"/>
      </w:numPr>
      <w:suppressAutoHyphens/>
      <w:spacing w:after="0" w:line="240" w:lineRule="auto"/>
      <w:ind w:left="6237"/>
      <w:jc w:val="center"/>
      <w:outlineLvl w:val="2"/>
    </w:pPr>
    <w:rPr>
      <w:rFonts w:ascii="Times New Roman" w:hAnsi="Times New Roman"/>
      <w:sz w:val="28"/>
      <w:szCs w:val="28"/>
    </w:rPr>
  </w:style>
  <w:style w:type="paragraph" w:styleId="4">
    <w:name w:val="heading 4"/>
    <w:basedOn w:val="a"/>
    <w:next w:val="a"/>
    <w:link w:val="40"/>
    <w:unhideWhenUsed/>
    <w:qFormat/>
    <w:rsid w:val="002D19C9"/>
    <w:pPr>
      <w:keepNext/>
      <w:widowControl w:val="0"/>
      <w:numPr>
        <w:ilvl w:val="3"/>
        <w:numId w:val="1"/>
      </w:numPr>
      <w:suppressAutoHyphens/>
      <w:spacing w:after="0" w:line="240" w:lineRule="auto"/>
      <w:jc w:val="both"/>
      <w:outlineLvl w:val="3"/>
    </w:pPr>
    <w:rPr>
      <w:rFonts w:ascii="Times New Roman" w:hAnsi="Times New Roman"/>
      <w:sz w:val="28"/>
      <w:szCs w:val="24"/>
    </w:rPr>
  </w:style>
  <w:style w:type="paragraph" w:styleId="5">
    <w:name w:val="heading 5"/>
    <w:basedOn w:val="a"/>
    <w:next w:val="a"/>
    <w:link w:val="50"/>
    <w:uiPriority w:val="9"/>
    <w:unhideWhenUsed/>
    <w:qFormat/>
    <w:rsid w:val="00895F4B"/>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semiHidden/>
    <w:unhideWhenUsed/>
    <w:qFormat/>
    <w:rsid w:val="002D19C9"/>
    <w:pPr>
      <w:keepNext/>
      <w:numPr>
        <w:ilvl w:val="6"/>
        <w:numId w:val="1"/>
      </w:numPr>
      <w:spacing w:after="0" w:line="240" w:lineRule="auto"/>
      <w:outlineLvl w:val="6"/>
    </w:pPr>
    <w:rPr>
      <w:rFonts w:ascii="Times New Roman" w:eastAsia="Calibri" w:hAnsi="Times New Roman"/>
      <w:sz w:val="28"/>
      <w:szCs w:val="24"/>
    </w:rPr>
  </w:style>
  <w:style w:type="paragraph" w:styleId="8">
    <w:name w:val="heading 8"/>
    <w:basedOn w:val="a"/>
    <w:next w:val="a0"/>
    <w:link w:val="80"/>
    <w:semiHidden/>
    <w:unhideWhenUsed/>
    <w:qFormat/>
    <w:rsid w:val="002D19C9"/>
    <w:pPr>
      <w:keepNext/>
      <w:widowControl w:val="0"/>
      <w:numPr>
        <w:ilvl w:val="7"/>
        <w:numId w:val="1"/>
      </w:numPr>
      <w:suppressAutoHyphens/>
      <w:spacing w:before="240" w:after="120" w:line="240" w:lineRule="auto"/>
      <w:outlineLvl w:val="7"/>
    </w:pPr>
    <w:rPr>
      <w:rFonts w:ascii="Arial" w:hAnsi="Arial" w:cs="Tahoma"/>
      <w:b/>
      <w:bCs/>
      <w:sz w:val="21"/>
      <w:szCs w:val="21"/>
    </w:rPr>
  </w:style>
  <w:style w:type="paragraph" w:styleId="9">
    <w:name w:val="heading 9"/>
    <w:basedOn w:val="a"/>
    <w:next w:val="a0"/>
    <w:link w:val="90"/>
    <w:semiHidden/>
    <w:unhideWhenUsed/>
    <w:qFormat/>
    <w:rsid w:val="002D19C9"/>
    <w:pPr>
      <w:keepNext/>
      <w:widowControl w:val="0"/>
      <w:numPr>
        <w:ilvl w:val="8"/>
        <w:numId w:val="1"/>
      </w:numPr>
      <w:suppressAutoHyphens/>
      <w:spacing w:before="240" w:after="120" w:line="240" w:lineRule="auto"/>
      <w:outlineLvl w:val="8"/>
    </w:pPr>
    <w:rPr>
      <w:rFonts w:ascii="Arial" w:hAnsi="Arial" w:cs="Tahoma"/>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D19C9"/>
    <w:rPr>
      <w:rFonts w:ascii="AG Souvenir" w:eastAsia="Times New Roman" w:hAnsi="AG Souvenir" w:cs="Times New Roman"/>
      <w:b/>
      <w:spacing w:val="38"/>
      <w:sz w:val="28"/>
      <w:szCs w:val="24"/>
    </w:rPr>
  </w:style>
  <w:style w:type="character" w:customStyle="1" w:styleId="30">
    <w:name w:val="Заголовок 3 Знак"/>
    <w:basedOn w:val="a1"/>
    <w:link w:val="3"/>
    <w:uiPriority w:val="99"/>
    <w:rsid w:val="002D19C9"/>
    <w:rPr>
      <w:rFonts w:ascii="Times New Roman" w:eastAsia="Times New Roman" w:hAnsi="Times New Roman" w:cs="Times New Roman"/>
      <w:sz w:val="28"/>
      <w:szCs w:val="28"/>
    </w:rPr>
  </w:style>
  <w:style w:type="character" w:customStyle="1" w:styleId="40">
    <w:name w:val="Заголовок 4 Знак"/>
    <w:basedOn w:val="a1"/>
    <w:link w:val="4"/>
    <w:rsid w:val="002D19C9"/>
    <w:rPr>
      <w:rFonts w:ascii="Times New Roman" w:eastAsia="Times New Roman" w:hAnsi="Times New Roman" w:cs="Times New Roman"/>
      <w:sz w:val="28"/>
      <w:szCs w:val="24"/>
    </w:rPr>
  </w:style>
  <w:style w:type="character" w:customStyle="1" w:styleId="70">
    <w:name w:val="Заголовок 7 Знак"/>
    <w:basedOn w:val="a1"/>
    <w:link w:val="7"/>
    <w:semiHidden/>
    <w:rsid w:val="002D19C9"/>
    <w:rPr>
      <w:rFonts w:ascii="Times New Roman" w:eastAsia="Calibri" w:hAnsi="Times New Roman" w:cs="Times New Roman"/>
      <w:sz w:val="28"/>
      <w:szCs w:val="24"/>
    </w:rPr>
  </w:style>
  <w:style w:type="character" w:customStyle="1" w:styleId="80">
    <w:name w:val="Заголовок 8 Знак"/>
    <w:basedOn w:val="a1"/>
    <w:link w:val="8"/>
    <w:semiHidden/>
    <w:rsid w:val="002D19C9"/>
    <w:rPr>
      <w:rFonts w:ascii="Arial" w:eastAsia="Times New Roman" w:hAnsi="Arial" w:cs="Tahoma"/>
      <w:b/>
      <w:bCs/>
      <w:sz w:val="21"/>
      <w:szCs w:val="21"/>
    </w:rPr>
  </w:style>
  <w:style w:type="character" w:customStyle="1" w:styleId="90">
    <w:name w:val="Заголовок 9 Знак"/>
    <w:basedOn w:val="a1"/>
    <w:link w:val="9"/>
    <w:semiHidden/>
    <w:rsid w:val="002D19C9"/>
    <w:rPr>
      <w:rFonts w:ascii="Arial" w:eastAsia="Times New Roman" w:hAnsi="Arial" w:cs="Tahoma"/>
      <w:b/>
      <w:bCs/>
      <w:sz w:val="21"/>
      <w:szCs w:val="21"/>
    </w:rPr>
  </w:style>
  <w:style w:type="paragraph" w:styleId="a0">
    <w:name w:val="Body Text"/>
    <w:basedOn w:val="a"/>
    <w:link w:val="a4"/>
    <w:uiPriority w:val="99"/>
    <w:unhideWhenUsed/>
    <w:rsid w:val="002D19C9"/>
    <w:pPr>
      <w:spacing w:after="120" w:line="240" w:lineRule="auto"/>
    </w:pPr>
    <w:rPr>
      <w:rFonts w:ascii="Times New Roman" w:eastAsia="Calibri" w:hAnsi="Times New Roman"/>
      <w:sz w:val="24"/>
      <w:szCs w:val="24"/>
      <w:lang w:eastAsia="ru-RU"/>
    </w:rPr>
  </w:style>
  <w:style w:type="character" w:customStyle="1" w:styleId="a4">
    <w:name w:val="Основной текст Знак"/>
    <w:basedOn w:val="a1"/>
    <w:link w:val="a0"/>
    <w:uiPriority w:val="99"/>
    <w:rsid w:val="002D19C9"/>
    <w:rPr>
      <w:rFonts w:ascii="Times New Roman" w:eastAsia="Calibri" w:hAnsi="Times New Roman" w:cs="Times New Roman"/>
      <w:sz w:val="24"/>
      <w:szCs w:val="24"/>
      <w:lang w:eastAsia="ru-RU"/>
    </w:rPr>
  </w:style>
  <w:style w:type="character" w:customStyle="1" w:styleId="a5">
    <w:name w:val="Без интервала Знак"/>
    <w:link w:val="a6"/>
    <w:locked/>
    <w:rsid w:val="002D19C9"/>
    <w:rPr>
      <w:rFonts w:ascii="Calibri" w:eastAsia="Calibri" w:hAnsi="Calibri" w:cs="Calibri"/>
    </w:rPr>
  </w:style>
  <w:style w:type="paragraph" w:styleId="a6">
    <w:name w:val="No Spacing"/>
    <w:link w:val="a5"/>
    <w:uiPriority w:val="99"/>
    <w:qFormat/>
    <w:rsid w:val="002D19C9"/>
    <w:pPr>
      <w:spacing w:after="0" w:line="240" w:lineRule="auto"/>
    </w:pPr>
    <w:rPr>
      <w:rFonts w:ascii="Calibri" w:eastAsia="Calibri" w:hAnsi="Calibri" w:cs="Calibri"/>
    </w:rPr>
  </w:style>
  <w:style w:type="character" w:customStyle="1" w:styleId="NoSpacingChar">
    <w:name w:val="No Spacing Char"/>
    <w:link w:val="11"/>
    <w:locked/>
    <w:rsid w:val="002D19C9"/>
    <w:rPr>
      <w:rFonts w:ascii="Calibri" w:eastAsia="Calibri" w:hAnsi="Calibri" w:cs="Calibri"/>
      <w:sz w:val="24"/>
      <w:szCs w:val="24"/>
      <w:lang w:eastAsia="ar-SA"/>
    </w:rPr>
  </w:style>
  <w:style w:type="paragraph" w:customStyle="1" w:styleId="11">
    <w:name w:val="Без интервала1"/>
    <w:link w:val="NoSpacingChar"/>
    <w:rsid w:val="002D19C9"/>
    <w:pPr>
      <w:suppressAutoHyphens/>
      <w:spacing w:after="0" w:line="240" w:lineRule="auto"/>
    </w:pPr>
    <w:rPr>
      <w:rFonts w:ascii="Calibri" w:eastAsia="Calibri" w:hAnsi="Calibri" w:cs="Calibri"/>
      <w:sz w:val="24"/>
      <w:szCs w:val="24"/>
      <w:lang w:eastAsia="ar-SA"/>
    </w:rPr>
  </w:style>
  <w:style w:type="paragraph" w:customStyle="1" w:styleId="12">
    <w:name w:val="Абзац списка1"/>
    <w:basedOn w:val="a"/>
    <w:rsid w:val="002D19C9"/>
    <w:pPr>
      <w:ind w:left="720"/>
      <w:contextualSpacing/>
    </w:pPr>
  </w:style>
  <w:style w:type="character" w:customStyle="1" w:styleId="20">
    <w:name w:val="Заголовок 2 Знак"/>
    <w:basedOn w:val="a1"/>
    <w:link w:val="2"/>
    <w:uiPriority w:val="99"/>
    <w:rsid w:val="00294ADD"/>
    <w:rPr>
      <w:rFonts w:ascii="Times New Roman" w:eastAsia="Times New Roman" w:hAnsi="Times New Roman" w:cs="Times New Roman"/>
      <w:b/>
      <w:sz w:val="28"/>
      <w:szCs w:val="20"/>
      <w:lang w:eastAsia="ru-RU"/>
    </w:rPr>
  </w:style>
  <w:style w:type="numbering" w:customStyle="1" w:styleId="13">
    <w:name w:val="Нет списка1"/>
    <w:next w:val="a3"/>
    <w:uiPriority w:val="99"/>
    <w:semiHidden/>
    <w:unhideWhenUsed/>
    <w:rsid w:val="00294ADD"/>
  </w:style>
  <w:style w:type="character" w:customStyle="1" w:styleId="a7">
    <w:name w:val="Текст выноски Знак"/>
    <w:basedOn w:val="a1"/>
    <w:link w:val="a8"/>
    <w:uiPriority w:val="99"/>
    <w:semiHidden/>
    <w:locked/>
    <w:rsid w:val="00294ADD"/>
    <w:rPr>
      <w:rFonts w:ascii="Tahoma" w:hAnsi="Tahoma" w:cs="Tahoma"/>
      <w:sz w:val="16"/>
      <w:szCs w:val="16"/>
    </w:rPr>
  </w:style>
  <w:style w:type="paragraph" w:styleId="a9">
    <w:name w:val="header"/>
    <w:basedOn w:val="a"/>
    <w:link w:val="aa"/>
    <w:uiPriority w:val="99"/>
    <w:rsid w:val="00294ADD"/>
    <w:pPr>
      <w:tabs>
        <w:tab w:val="center" w:pos="4677"/>
        <w:tab w:val="right" w:pos="9355"/>
      </w:tabs>
      <w:spacing w:after="0" w:line="240" w:lineRule="auto"/>
    </w:pPr>
    <w:rPr>
      <w:rFonts w:ascii="Times New Roman" w:hAnsi="Times New Roman"/>
      <w:sz w:val="20"/>
      <w:szCs w:val="20"/>
      <w:lang w:eastAsia="ru-RU"/>
    </w:rPr>
  </w:style>
  <w:style w:type="character" w:customStyle="1" w:styleId="aa">
    <w:name w:val="Верхний колонтитул Знак"/>
    <w:basedOn w:val="a1"/>
    <w:link w:val="a9"/>
    <w:uiPriority w:val="99"/>
    <w:rsid w:val="00294ADD"/>
    <w:rPr>
      <w:rFonts w:ascii="Times New Roman" w:eastAsia="Times New Roman" w:hAnsi="Times New Roman" w:cs="Times New Roman"/>
      <w:sz w:val="20"/>
      <w:szCs w:val="20"/>
      <w:lang w:eastAsia="ru-RU"/>
    </w:rPr>
  </w:style>
  <w:style w:type="character" w:customStyle="1" w:styleId="ab">
    <w:name w:val="Нижний колонтитул Знак"/>
    <w:basedOn w:val="a1"/>
    <w:link w:val="ac"/>
    <w:uiPriority w:val="99"/>
    <w:locked/>
    <w:rsid w:val="00294ADD"/>
    <w:rPr>
      <w:rFonts w:cs="Times New Roman"/>
    </w:rPr>
  </w:style>
  <w:style w:type="paragraph" w:styleId="ac">
    <w:name w:val="footer"/>
    <w:basedOn w:val="a"/>
    <w:link w:val="ab"/>
    <w:uiPriority w:val="99"/>
    <w:rsid w:val="00294ADD"/>
    <w:pPr>
      <w:tabs>
        <w:tab w:val="center" w:pos="4677"/>
        <w:tab w:val="right" w:pos="9355"/>
      </w:tabs>
      <w:spacing w:after="0" w:line="240" w:lineRule="auto"/>
    </w:pPr>
    <w:rPr>
      <w:rFonts w:asciiTheme="minorHAnsi" w:eastAsiaTheme="minorHAnsi" w:hAnsiTheme="minorHAnsi"/>
    </w:rPr>
  </w:style>
  <w:style w:type="character" w:customStyle="1" w:styleId="14">
    <w:name w:val="Нижний колонтитул Знак1"/>
    <w:basedOn w:val="a1"/>
    <w:uiPriority w:val="99"/>
    <w:semiHidden/>
    <w:rsid w:val="00294ADD"/>
    <w:rPr>
      <w:rFonts w:ascii="Calibri" w:eastAsia="Times New Roman" w:hAnsi="Calibri" w:cs="Times New Roman"/>
    </w:rPr>
  </w:style>
  <w:style w:type="paragraph" w:customStyle="1" w:styleId="Style20">
    <w:name w:val="Style20"/>
    <w:basedOn w:val="a"/>
    <w:uiPriority w:val="99"/>
    <w:rsid w:val="00294ADD"/>
    <w:pPr>
      <w:widowControl w:val="0"/>
      <w:autoSpaceDE w:val="0"/>
      <w:autoSpaceDN w:val="0"/>
      <w:adjustRightInd w:val="0"/>
      <w:spacing w:after="0" w:line="269" w:lineRule="exact"/>
    </w:pPr>
    <w:rPr>
      <w:rFonts w:ascii="Times New Roman" w:hAnsi="Times New Roman"/>
      <w:sz w:val="24"/>
      <w:szCs w:val="24"/>
      <w:lang w:eastAsia="ru-RU"/>
    </w:rPr>
  </w:style>
  <w:style w:type="table" w:styleId="ad">
    <w:name w:val="Table Grid"/>
    <w:basedOn w:val="a2"/>
    <w:uiPriority w:val="99"/>
    <w:rsid w:val="00294A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7"/>
    <w:uiPriority w:val="99"/>
    <w:semiHidden/>
    <w:rsid w:val="00294ADD"/>
    <w:pPr>
      <w:spacing w:after="0" w:line="240" w:lineRule="auto"/>
    </w:pPr>
    <w:rPr>
      <w:rFonts w:ascii="Tahoma" w:eastAsiaTheme="minorHAnsi" w:hAnsi="Tahoma" w:cs="Tahoma"/>
      <w:sz w:val="16"/>
      <w:szCs w:val="16"/>
    </w:rPr>
  </w:style>
  <w:style w:type="character" w:customStyle="1" w:styleId="15">
    <w:name w:val="Текст выноски Знак1"/>
    <w:basedOn w:val="a1"/>
    <w:uiPriority w:val="99"/>
    <w:semiHidden/>
    <w:rsid w:val="00294ADD"/>
    <w:rPr>
      <w:rFonts w:ascii="Segoe UI" w:eastAsia="Times New Roman" w:hAnsi="Segoe UI" w:cs="Segoe UI"/>
      <w:sz w:val="18"/>
      <w:szCs w:val="18"/>
    </w:rPr>
  </w:style>
  <w:style w:type="paragraph" w:customStyle="1" w:styleId="ConsPlusNonformat">
    <w:name w:val="ConsPlusNonformat"/>
    <w:uiPriority w:val="99"/>
    <w:rsid w:val="00294A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99"/>
    <w:qFormat/>
    <w:rsid w:val="00294ADD"/>
    <w:pPr>
      <w:spacing w:after="0" w:line="240" w:lineRule="auto"/>
      <w:ind w:left="720"/>
      <w:contextualSpacing/>
    </w:pPr>
    <w:rPr>
      <w:rFonts w:ascii="Times New Roman" w:hAnsi="Times New Roman"/>
      <w:sz w:val="24"/>
      <w:szCs w:val="24"/>
      <w:lang w:eastAsia="ru-RU"/>
    </w:rPr>
  </w:style>
  <w:style w:type="paragraph" w:customStyle="1" w:styleId="ConsPlusTitle">
    <w:name w:val="ConsPlusTitle"/>
    <w:uiPriority w:val="99"/>
    <w:rsid w:val="00294AD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Normal (Web)"/>
    <w:basedOn w:val="a"/>
    <w:uiPriority w:val="99"/>
    <w:rsid w:val="00294ADD"/>
    <w:pPr>
      <w:spacing w:before="100" w:beforeAutospacing="1" w:after="100" w:afterAutospacing="1" w:line="240" w:lineRule="auto"/>
    </w:pPr>
    <w:rPr>
      <w:rFonts w:ascii="Times New Roman" w:hAnsi="Times New Roman"/>
      <w:sz w:val="24"/>
      <w:szCs w:val="24"/>
      <w:lang w:eastAsia="ru-RU"/>
    </w:rPr>
  </w:style>
  <w:style w:type="paragraph" w:styleId="af0">
    <w:name w:val="Subtitle"/>
    <w:basedOn w:val="a"/>
    <w:link w:val="af1"/>
    <w:uiPriority w:val="99"/>
    <w:qFormat/>
    <w:rsid w:val="00294ADD"/>
    <w:pPr>
      <w:spacing w:after="0" w:line="240" w:lineRule="auto"/>
      <w:jc w:val="center"/>
    </w:pPr>
    <w:rPr>
      <w:rFonts w:ascii="Times New Roman" w:hAnsi="Times New Roman"/>
      <w:b/>
      <w:bCs/>
      <w:sz w:val="24"/>
      <w:szCs w:val="23"/>
      <w:lang w:eastAsia="ru-RU"/>
    </w:rPr>
  </w:style>
  <w:style w:type="character" w:customStyle="1" w:styleId="af1">
    <w:name w:val="Подзаголовок Знак"/>
    <w:basedOn w:val="a1"/>
    <w:link w:val="af0"/>
    <w:uiPriority w:val="99"/>
    <w:rsid w:val="00294ADD"/>
    <w:rPr>
      <w:rFonts w:ascii="Times New Roman" w:eastAsia="Times New Roman" w:hAnsi="Times New Roman" w:cs="Times New Roman"/>
      <w:b/>
      <w:bCs/>
      <w:sz w:val="24"/>
      <w:szCs w:val="23"/>
      <w:lang w:eastAsia="ru-RU"/>
    </w:rPr>
  </w:style>
  <w:style w:type="paragraph" w:customStyle="1" w:styleId="16">
    <w:name w:val="Обычный1"/>
    <w:uiPriority w:val="99"/>
    <w:rsid w:val="00294ADD"/>
    <w:pPr>
      <w:widowControl w:val="0"/>
      <w:snapToGrid w:val="0"/>
      <w:spacing w:after="0" w:line="439" w:lineRule="auto"/>
      <w:ind w:left="160" w:hanging="180"/>
    </w:pPr>
    <w:rPr>
      <w:rFonts w:ascii="Times New Roman" w:eastAsia="Times New Roman" w:hAnsi="Times New Roman" w:cs="Times New Roman"/>
      <w:sz w:val="12"/>
      <w:szCs w:val="20"/>
      <w:lang w:eastAsia="ru-RU"/>
    </w:rPr>
  </w:style>
  <w:style w:type="paragraph" w:customStyle="1" w:styleId="ConsPlusNormal">
    <w:name w:val="ConsPlusNormal"/>
    <w:uiPriority w:val="99"/>
    <w:rsid w:val="00294A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7">
    <w:name w:val="Знак Знак Знак1 Знак"/>
    <w:basedOn w:val="a"/>
    <w:uiPriority w:val="99"/>
    <w:rsid w:val="00294ADD"/>
    <w:pPr>
      <w:spacing w:before="100" w:beforeAutospacing="1" w:after="100" w:afterAutospacing="1" w:line="240" w:lineRule="auto"/>
      <w:jc w:val="both"/>
    </w:pPr>
    <w:rPr>
      <w:rFonts w:ascii="Tahoma" w:hAnsi="Tahoma"/>
      <w:sz w:val="20"/>
      <w:szCs w:val="20"/>
      <w:lang w:val="en-US"/>
    </w:rPr>
  </w:style>
  <w:style w:type="paragraph" w:customStyle="1" w:styleId="18">
    <w:name w:val="Знак1"/>
    <w:basedOn w:val="a"/>
    <w:uiPriority w:val="99"/>
    <w:rsid w:val="00294ADD"/>
    <w:pPr>
      <w:spacing w:after="160" w:line="240" w:lineRule="exact"/>
    </w:pPr>
    <w:rPr>
      <w:rFonts w:ascii="Verdana" w:hAnsi="Verdana"/>
      <w:sz w:val="20"/>
      <w:szCs w:val="20"/>
      <w:lang w:val="en-US"/>
    </w:rPr>
  </w:style>
  <w:style w:type="paragraph" w:customStyle="1" w:styleId="af2">
    <w:name w:val="Знак"/>
    <w:basedOn w:val="a"/>
    <w:uiPriority w:val="99"/>
    <w:rsid w:val="00294ADD"/>
    <w:pPr>
      <w:spacing w:after="160" w:line="240" w:lineRule="exact"/>
    </w:pPr>
    <w:rPr>
      <w:rFonts w:ascii="Verdana" w:hAnsi="Verdana"/>
      <w:sz w:val="20"/>
      <w:szCs w:val="20"/>
      <w:lang w:val="en-US"/>
    </w:rPr>
  </w:style>
  <w:style w:type="paragraph" w:styleId="af3">
    <w:name w:val="Document Map"/>
    <w:basedOn w:val="a"/>
    <w:link w:val="af4"/>
    <w:uiPriority w:val="99"/>
    <w:rsid w:val="00294ADD"/>
    <w:pPr>
      <w:shd w:val="clear" w:color="auto" w:fill="000080"/>
      <w:spacing w:after="0" w:line="240" w:lineRule="auto"/>
    </w:pPr>
    <w:rPr>
      <w:rFonts w:ascii="Tahoma" w:hAnsi="Tahoma" w:cs="Tahoma"/>
      <w:sz w:val="20"/>
      <w:szCs w:val="20"/>
      <w:lang w:eastAsia="ru-RU"/>
    </w:rPr>
  </w:style>
  <w:style w:type="character" w:customStyle="1" w:styleId="af4">
    <w:name w:val="Схема документа Знак"/>
    <w:basedOn w:val="a1"/>
    <w:link w:val="af3"/>
    <w:uiPriority w:val="99"/>
    <w:rsid w:val="00294ADD"/>
    <w:rPr>
      <w:rFonts w:ascii="Tahoma" w:eastAsia="Times New Roman" w:hAnsi="Tahoma" w:cs="Tahoma"/>
      <w:sz w:val="20"/>
      <w:szCs w:val="20"/>
      <w:shd w:val="clear" w:color="auto" w:fill="000080"/>
      <w:lang w:eastAsia="ru-RU"/>
    </w:rPr>
  </w:style>
  <w:style w:type="paragraph" w:customStyle="1" w:styleId="ConsPlusCell">
    <w:name w:val="ConsPlusCell"/>
    <w:uiPriority w:val="99"/>
    <w:rsid w:val="00294AD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26">
    <w:name w:val="Font Style26"/>
    <w:uiPriority w:val="99"/>
    <w:rsid w:val="00294ADD"/>
    <w:rPr>
      <w:rFonts w:ascii="Times New Roman" w:hAnsi="Times New Roman"/>
      <w:sz w:val="22"/>
    </w:rPr>
  </w:style>
  <w:style w:type="character" w:customStyle="1" w:styleId="FontStyle25">
    <w:name w:val="Font Style25"/>
    <w:uiPriority w:val="99"/>
    <w:rsid w:val="00294ADD"/>
    <w:rPr>
      <w:rFonts w:ascii="Times New Roman" w:hAnsi="Times New Roman"/>
      <w:sz w:val="26"/>
    </w:rPr>
  </w:style>
  <w:style w:type="paragraph" w:styleId="af5">
    <w:name w:val="Body Text Indent"/>
    <w:basedOn w:val="a"/>
    <w:link w:val="af6"/>
    <w:uiPriority w:val="99"/>
    <w:rsid w:val="00294ADD"/>
    <w:pPr>
      <w:spacing w:after="0" w:line="240" w:lineRule="auto"/>
      <w:ind w:firstLine="709"/>
      <w:jc w:val="both"/>
    </w:pPr>
    <w:rPr>
      <w:rFonts w:ascii="Times New Roman" w:hAnsi="Times New Roman"/>
      <w:sz w:val="28"/>
      <w:szCs w:val="28"/>
      <w:lang w:eastAsia="ru-RU"/>
    </w:rPr>
  </w:style>
  <w:style w:type="character" w:customStyle="1" w:styleId="af6">
    <w:name w:val="Основной текст с отступом Знак"/>
    <w:basedOn w:val="a1"/>
    <w:link w:val="af5"/>
    <w:uiPriority w:val="99"/>
    <w:rsid w:val="00294ADD"/>
    <w:rPr>
      <w:rFonts w:ascii="Times New Roman" w:eastAsia="Times New Roman" w:hAnsi="Times New Roman" w:cs="Times New Roman"/>
      <w:sz w:val="28"/>
      <w:szCs w:val="28"/>
      <w:lang w:eastAsia="ru-RU"/>
    </w:rPr>
  </w:style>
  <w:style w:type="character" w:styleId="af7">
    <w:name w:val="page number"/>
    <w:basedOn w:val="a1"/>
    <w:uiPriority w:val="99"/>
    <w:rsid w:val="00294ADD"/>
    <w:rPr>
      <w:rFonts w:cs="Times New Roman"/>
    </w:rPr>
  </w:style>
  <w:style w:type="character" w:customStyle="1" w:styleId="21">
    <w:name w:val="Основной текст (2)_"/>
    <w:basedOn w:val="a1"/>
    <w:link w:val="22"/>
    <w:locked/>
    <w:rsid w:val="00294ADD"/>
    <w:rPr>
      <w:rFonts w:cs="Times New Roman"/>
      <w:sz w:val="21"/>
      <w:szCs w:val="21"/>
      <w:shd w:val="clear" w:color="auto" w:fill="FFFFFF"/>
    </w:rPr>
  </w:style>
  <w:style w:type="paragraph" w:customStyle="1" w:styleId="22">
    <w:name w:val="Основной текст (2)"/>
    <w:basedOn w:val="a"/>
    <w:link w:val="21"/>
    <w:rsid w:val="00294ADD"/>
    <w:pPr>
      <w:shd w:val="clear" w:color="auto" w:fill="FFFFFF"/>
      <w:spacing w:after="0" w:line="254" w:lineRule="exact"/>
      <w:jc w:val="both"/>
    </w:pPr>
    <w:rPr>
      <w:rFonts w:asciiTheme="minorHAnsi" w:eastAsiaTheme="minorHAnsi" w:hAnsiTheme="minorHAnsi"/>
      <w:sz w:val="21"/>
      <w:szCs w:val="21"/>
    </w:rPr>
  </w:style>
  <w:style w:type="paragraph" w:customStyle="1" w:styleId="Default">
    <w:name w:val="Default"/>
    <w:uiPriority w:val="99"/>
    <w:rsid w:val="00294A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9">
    <w:name w:val="Сетка таблицы1"/>
    <w:basedOn w:val="a2"/>
    <w:next w:val="ad"/>
    <w:uiPriority w:val="99"/>
    <w:rsid w:val="00294A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456A51"/>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50">
    <w:name w:val="Заголовок 5 Знак"/>
    <w:basedOn w:val="a1"/>
    <w:link w:val="5"/>
    <w:uiPriority w:val="9"/>
    <w:rsid w:val="00895F4B"/>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99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C322DB1EBB28C912C7F0073C698B47821ECF4900740F043C69779394BpAO8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64C1B3E095640E822C2D237D0738194D41BCA33ABE774404D495440ECD7A1FA42EE651A4DD5C204bFfCJ"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DE3DB-C7A0-4192-8BD5-155E13D9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4112</TotalTime>
  <Pages>1</Pages>
  <Words>10758</Words>
  <Characters>61327</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2021-10-29T07:48:00Z</cp:lastPrinted>
  <dcterms:created xsi:type="dcterms:W3CDTF">2017-11-03T07:46:00Z</dcterms:created>
  <dcterms:modified xsi:type="dcterms:W3CDTF">2022-03-01T06:10:00Z</dcterms:modified>
</cp:coreProperties>
</file>