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6E" w:rsidRPr="00BD3B6E" w:rsidRDefault="00BD3B6E" w:rsidP="00BD3B6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дошкольное образовательное учреждение</w:t>
      </w:r>
    </w:p>
    <w:p w:rsidR="00BD3B6E" w:rsidRPr="00BD3B6E" w:rsidRDefault="00BD3B6E" w:rsidP="00BD3B6E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детский сад «Веселая планета» п. Орловского</w:t>
      </w:r>
    </w:p>
    <w:p w:rsidR="00BD3B6E" w:rsidRPr="00BD3B6E" w:rsidRDefault="00BD3B6E" w:rsidP="00BD3B6E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3B6E" w:rsidRPr="00BD3B6E" w:rsidRDefault="00BD3B6E" w:rsidP="00BD3B6E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17.02.2022 года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№ 44</w:t>
      </w: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</w:p>
    <w:p w:rsidR="00BD3B6E" w:rsidRPr="00BD3B6E" w:rsidRDefault="00BD3B6E" w:rsidP="00BD3B6E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3B6E" w:rsidRPr="00BD3B6E" w:rsidRDefault="00BD3B6E" w:rsidP="00BD3B6E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п. Орловского</w:t>
      </w: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3B6E" w:rsidRPr="00BD3B6E" w:rsidRDefault="00BD3B6E" w:rsidP="00BD3B6E">
      <w:pPr>
        <w:spacing w:after="200" w:line="276" w:lineRule="auto"/>
        <w:ind w:right="36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D3B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BD3B6E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BD3B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ор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ганизации питания воспитанников </w:t>
      </w:r>
      <w:r w:rsidRPr="00BD3B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proofErr w:type="gramStart"/>
      <w:r w:rsidRPr="00BD3B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бюджетного  дошкольного</w:t>
      </w:r>
      <w:proofErr w:type="gramEnd"/>
      <w:r w:rsidRPr="00BD3B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образовательного учреждения детский сад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«Веселая планета» п. Орловского</w:t>
      </w:r>
    </w:p>
    <w:p w:rsidR="00BD3B6E" w:rsidRPr="00BD3B6E" w:rsidRDefault="00BD3B6E" w:rsidP="00BD3B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69F">
        <w:rPr>
          <w:rFonts w:ascii="Times New Roman" w:hAnsi="Times New Roman" w:cs="Times New Roman"/>
          <w:sz w:val="28"/>
          <w:szCs w:val="28"/>
        </w:rPr>
        <w:t xml:space="preserve"> соответствии со статьями 37, 41, пунктом 7 статьи 79 Федерального закона от 29.12.2012 № 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уставом муниципального бюджетного  дошкольного образовательного учреждения детский сад «Веселая планета» п. Орловского </w:t>
      </w:r>
      <w:r>
        <w:rPr>
          <w:rFonts w:ascii="Times New Roman" w:hAnsi="Times New Roman" w:cs="Times New Roman"/>
          <w:sz w:val="28"/>
          <w:szCs w:val="28"/>
        </w:rPr>
        <w:t>(далее – детский сад)</w:t>
      </w:r>
      <w:r w:rsidRPr="00BD3B6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3B6E" w:rsidRPr="00BD3B6E" w:rsidRDefault="00BD3B6E" w:rsidP="00BD3B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BD3B6E" w:rsidRDefault="00BD3B6E" w:rsidP="00BD3B6E">
      <w:pPr>
        <w:numPr>
          <w:ilvl w:val="0"/>
          <w:numId w:val="1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организации питания воспитанников муниципального </w:t>
      </w:r>
      <w:proofErr w:type="gramStart"/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 дошкольного</w:t>
      </w:r>
      <w:proofErr w:type="gramEnd"/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детский сад «Веселая планета» п. Орловского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01.03.2022 года (приложение1).</w:t>
      </w:r>
    </w:p>
    <w:p w:rsidR="00BD3B6E" w:rsidRDefault="00BD3B6E" w:rsidP="00BD3B6E">
      <w:pPr>
        <w:numPr>
          <w:ilvl w:val="0"/>
          <w:numId w:val="1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детском саду</w:t>
      </w: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заместителю заведующего по ХР, </w:t>
      </w:r>
      <w:proofErr w:type="spellStart"/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Бедрику</w:t>
      </w:r>
      <w:proofErr w:type="spellEnd"/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 строго соблюдать пункты вышеуказанного Положения.</w:t>
      </w:r>
    </w:p>
    <w:p w:rsidR="00BD3B6E" w:rsidRDefault="00BD3B6E" w:rsidP="00BD3B6E">
      <w:pPr>
        <w:numPr>
          <w:ilvl w:val="0"/>
          <w:numId w:val="1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Ответственному за сайт Сытниковой Е.Е. разместить настоящий приказ на официальном сайте учреждения в течение десяти рабочих дней со дня издания настоящего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B6E" w:rsidRPr="00BD3B6E" w:rsidRDefault="00BD3B6E" w:rsidP="00BD3B6E">
      <w:pPr>
        <w:numPr>
          <w:ilvl w:val="0"/>
          <w:numId w:val="1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Заведующий МБДОУ детский сад </w:t>
      </w: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«Веселая </w:t>
      </w:r>
      <w:proofErr w:type="gramStart"/>
      <w:r w:rsidRPr="00BD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планета»   </w:t>
      </w:r>
      <w:proofErr w:type="gramEnd"/>
      <w:r w:rsidRPr="00BD3B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Г.А. Мыгаль </w:t>
      </w: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D3B6E" w:rsidRPr="00BD3B6E" w:rsidRDefault="00BD3B6E" w:rsidP="00BD3B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приказом ознакомлен (а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Бедрик</w:t>
      </w:r>
      <w:proofErr w:type="gramEnd"/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   </w:t>
      </w:r>
      <w:r w:rsidRPr="00BD3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Сытникова Е.Е.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BD3B6E" w:rsidRPr="00BD3B6E" w:rsidRDefault="00BD3B6E" w:rsidP="00BD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6E" w:rsidRPr="00BD3B6E" w:rsidRDefault="00BD3B6E" w:rsidP="00BD3B6E">
      <w:pPr>
        <w:spacing w:after="0" w:line="240" w:lineRule="auto"/>
        <w:rPr>
          <w:rFonts w:ascii="Calibri" w:eastAsia="Calibri" w:hAnsi="Calibri" w:cs="Times New Roman"/>
        </w:rPr>
      </w:pPr>
    </w:p>
    <w:p w:rsidR="00BD3B6E" w:rsidRPr="00BD3B6E" w:rsidRDefault="00BD3B6E" w:rsidP="00BD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6E" w:rsidRPr="00BD3B6E" w:rsidRDefault="00BD3B6E" w:rsidP="00BD3B6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D3B6E">
        <w:rPr>
          <w:rFonts w:ascii="Times New Roman" w:eastAsia="Calibri" w:hAnsi="Times New Roman" w:cs="Times New Roman"/>
        </w:rPr>
        <w:t xml:space="preserve">Приложение 1 </w:t>
      </w:r>
    </w:p>
    <w:p w:rsidR="00BD3B6E" w:rsidRPr="00BD3B6E" w:rsidRDefault="00BD3B6E" w:rsidP="00BD3B6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D3B6E">
        <w:rPr>
          <w:rFonts w:ascii="Times New Roman" w:eastAsia="Calibri" w:hAnsi="Times New Roman" w:cs="Times New Roman"/>
          <w:lang w:eastAsia="ru-RU"/>
        </w:rPr>
        <w:t>МБДОУ </w:t>
      </w:r>
      <w:proofErr w:type="gramStart"/>
      <w:r w:rsidRPr="00BD3B6E">
        <w:rPr>
          <w:rFonts w:ascii="Times New Roman" w:eastAsia="Calibri" w:hAnsi="Times New Roman" w:cs="Times New Roman"/>
          <w:lang w:eastAsia="ru-RU"/>
        </w:rPr>
        <w:t>детский  сад</w:t>
      </w:r>
      <w:proofErr w:type="gramEnd"/>
      <w:r w:rsidRPr="00BD3B6E">
        <w:rPr>
          <w:rFonts w:ascii="Times New Roman" w:eastAsia="Calibri" w:hAnsi="Times New Roman" w:cs="Times New Roman"/>
          <w:lang w:eastAsia="ru-RU"/>
        </w:rPr>
        <w:t> «Веселая планета» </w:t>
      </w:r>
    </w:p>
    <w:p w:rsidR="00BD3B6E" w:rsidRPr="00BD3B6E" w:rsidRDefault="00BD3B6E" w:rsidP="00BD3B6E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BD3B6E">
        <w:rPr>
          <w:rFonts w:ascii="Times New Roman" w:eastAsia="Calibri" w:hAnsi="Times New Roman" w:cs="Times New Roman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                         № 44</w:t>
      </w:r>
      <w:r w:rsidRPr="00BD3B6E">
        <w:rPr>
          <w:rFonts w:ascii="Times New Roman" w:eastAsia="Calibri" w:hAnsi="Times New Roman" w:cs="Times New Roman"/>
          <w:lang w:eastAsia="ru-RU"/>
        </w:rPr>
        <w:t xml:space="preserve">   от 17.02.2022 года</w:t>
      </w:r>
    </w:p>
    <w:tbl>
      <w:tblPr>
        <w:tblStyle w:val="a3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3B6E" w:rsidRPr="00BD3B6E" w:rsidTr="00BD3B6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6E" w:rsidRPr="00BD3B6E" w:rsidRDefault="00BD3B6E" w:rsidP="00BD3B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proofErr w:type="spellStart"/>
            <w:r w:rsidRPr="00BD3B6E">
              <w:rPr>
                <w:rFonts w:ascii="Times New Roman" w:hAnsi="Times New Roman"/>
                <w:sz w:val="28"/>
                <w:szCs w:val="28"/>
              </w:rPr>
              <w:t>Парасунько</w:t>
            </w:r>
            <w:proofErr w:type="spellEnd"/>
            <w:r w:rsidRPr="00BD3B6E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 xml:space="preserve">СОГЛАСОВАННО 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 xml:space="preserve"> родительским комитетом 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Заведующий МБДОУ детский сад «Веселая планета»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____________________ Мыгаль Г.А.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B6E">
              <w:rPr>
                <w:rFonts w:ascii="Times New Roman" w:hAnsi="Times New Roman"/>
                <w:sz w:val="28"/>
                <w:szCs w:val="28"/>
              </w:rPr>
              <w:t>Приказ МБДОУ детский сад «Веселая планета»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44</w:t>
            </w:r>
            <w:r w:rsidRPr="00BD3B6E">
              <w:rPr>
                <w:rFonts w:ascii="Times New Roman" w:hAnsi="Times New Roman"/>
                <w:sz w:val="28"/>
                <w:szCs w:val="28"/>
              </w:rPr>
              <w:t xml:space="preserve"> от 17.02.2022 г.</w:t>
            </w:r>
          </w:p>
          <w:p w:rsidR="00BD3B6E" w:rsidRPr="00BD3B6E" w:rsidRDefault="00BD3B6E" w:rsidP="00BD3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B6E" w:rsidRPr="00BD3B6E" w:rsidRDefault="00BD3B6E" w:rsidP="00BD3B6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69F" w:rsidRPr="008D769F" w:rsidRDefault="00BD3B6E" w:rsidP="008D76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9F" w:rsidRPr="008D7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9F" w:rsidRPr="00BD3B6E" w:rsidRDefault="008D769F" w:rsidP="00BD3B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D3B6E">
        <w:rPr>
          <w:rFonts w:ascii="Times New Roman" w:hAnsi="Times New Roman" w:cs="Times New Roman"/>
          <w:sz w:val="32"/>
          <w:szCs w:val="32"/>
        </w:rPr>
        <w:t>Положение</w:t>
      </w:r>
    </w:p>
    <w:p w:rsidR="008D769F" w:rsidRPr="00BD3B6E" w:rsidRDefault="008D769F" w:rsidP="00BD3B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D3B6E">
        <w:rPr>
          <w:rFonts w:ascii="Times New Roman" w:hAnsi="Times New Roman" w:cs="Times New Roman"/>
          <w:sz w:val="32"/>
          <w:szCs w:val="32"/>
        </w:rPr>
        <w:t>об организации питания воспитанников</w:t>
      </w:r>
    </w:p>
    <w:p w:rsidR="008D769F" w:rsidRPr="00BD3B6E" w:rsidRDefault="008D769F" w:rsidP="00BD3B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D3B6E"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proofErr w:type="gramStart"/>
      <w:r w:rsidRPr="00BD3B6E">
        <w:rPr>
          <w:rFonts w:ascii="Times New Roman" w:hAnsi="Times New Roman" w:cs="Times New Roman"/>
          <w:sz w:val="32"/>
          <w:szCs w:val="32"/>
        </w:rPr>
        <w:t>бюджетного  дошкольного</w:t>
      </w:r>
      <w:proofErr w:type="gramEnd"/>
      <w:r w:rsidRPr="00BD3B6E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 детский сад «Веселая планета» п. Орловского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B6E" w:rsidRDefault="00BD3B6E" w:rsidP="00BD3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Орловский</w:t>
      </w:r>
    </w:p>
    <w:p w:rsidR="00BD3B6E" w:rsidRDefault="00BD3B6E" w:rsidP="00BD3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8D769F" w:rsidRPr="008D769F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Общие положени</w:t>
      </w:r>
      <w:r w:rsidR="00AB3449">
        <w:rPr>
          <w:rFonts w:ascii="Times New Roman" w:hAnsi="Times New Roman" w:cs="Times New Roman"/>
          <w:sz w:val="28"/>
          <w:szCs w:val="28"/>
        </w:rPr>
        <w:t>е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питания воспитанников муниципального бюджетного  дошкольного образовательного учреждения детский сад «Веселая планета» п. Орловского (далее – Положение) разработано в соответствии со статьями 37, 41, пунктом 7 статьи 79 Федерального закона от 29.12.2012 № 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уставом муниципального бюджетного  дошкольного образовательного учреждения детский сад «Веселая планета» п. Орловского </w:t>
      </w:r>
      <w:r>
        <w:rPr>
          <w:rFonts w:ascii="Times New Roman" w:hAnsi="Times New Roman" w:cs="Times New Roman"/>
          <w:sz w:val="28"/>
          <w:szCs w:val="28"/>
        </w:rPr>
        <w:t>(далее – детский сад).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</w:t>
      </w:r>
      <w:r>
        <w:rPr>
          <w:rFonts w:ascii="Times New Roman" w:hAnsi="Times New Roman" w:cs="Times New Roman"/>
          <w:sz w:val="28"/>
          <w:szCs w:val="28"/>
        </w:rPr>
        <w:t>вает меры социальной поддержки.</w:t>
      </w:r>
    </w:p>
    <w:p w:rsid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1.3. Действие настоящего Положения распространяется на всех воспита</w:t>
      </w:r>
      <w:r>
        <w:rPr>
          <w:rFonts w:ascii="Times New Roman" w:hAnsi="Times New Roman" w:cs="Times New Roman"/>
          <w:sz w:val="28"/>
          <w:szCs w:val="28"/>
        </w:rPr>
        <w:t>нников детского сада.</w:t>
      </w:r>
      <w:r w:rsidRPr="008D7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 Организационные принципы и т</w:t>
      </w:r>
      <w:r>
        <w:rPr>
          <w:rFonts w:ascii="Times New Roman" w:hAnsi="Times New Roman" w:cs="Times New Roman"/>
          <w:sz w:val="28"/>
          <w:szCs w:val="28"/>
        </w:rPr>
        <w:t>ребования к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2.1. Способ организации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2.1.1. Детский сад самостоятельно предоставляет питание воспитанникам на базе пищеблока детского сада. Обслуживание воспитанников осуществляется </w:t>
      </w:r>
      <w:r w:rsidRPr="00E92E19">
        <w:rPr>
          <w:rFonts w:ascii="Times New Roman" w:hAnsi="Times New Roman" w:cs="Times New Roman"/>
          <w:sz w:val="28"/>
          <w:szCs w:val="28"/>
        </w:rPr>
        <w:t>штатными работниками детского сада</w:t>
      </w:r>
      <w:bookmarkStart w:id="0" w:name="_GoBack"/>
      <w:bookmarkEnd w:id="0"/>
      <w:r w:rsidRPr="008D769F">
        <w:rPr>
          <w:rFonts w:ascii="Times New Roman" w:hAnsi="Times New Roman" w:cs="Times New Roman"/>
          <w:sz w:val="28"/>
          <w:szCs w:val="28"/>
        </w:rPr>
        <w:t>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книжку установленного образца.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Предоставление питания воспитанникам организуют назначенные заведующим детским садом ответственные работники из числа заместителей заведующего, воспитателей и иного персонала детского сада.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 xml:space="preserve">2.1.2. По вопросам организации питания детский сад взаимодействует с родителями (законными представителями) воспитанников, с муниципальным управлением образования, территориальным органом </w:t>
      </w:r>
      <w:proofErr w:type="spellStart"/>
      <w:r w:rsidRPr="008D769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D769F">
        <w:rPr>
          <w:rFonts w:ascii="Times New Roman" w:hAnsi="Times New Roman" w:cs="Times New Roman"/>
          <w:sz w:val="28"/>
          <w:szCs w:val="28"/>
        </w:rPr>
        <w:t>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2.1.3. Питание воспитанников организуется в соответствии с требованиями СП 2.4.3648-20, СанПиН 2.3/2.4.3590-20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2.2. Режим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2.2.1. Питание предоставляется в дни работы детского сада шесть дней в неделю – с понедельника по субботу включительно.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2.3. Условия организации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2.3.1. В соответствии с требованиями СП 2.4.3648-20, СанПиН 2.3/2.4.3590-20 и ТР ТС 021/2011 в детском саду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2.3.2. Закупка пищевых продукции и сырья </w:t>
      </w:r>
      <w:proofErr w:type="gramStart"/>
      <w:r w:rsidRPr="008D769F">
        <w:rPr>
          <w:rFonts w:ascii="Times New Roman" w:hAnsi="Times New Roman" w:cs="Times New Roman"/>
          <w:sz w:val="28"/>
          <w:szCs w:val="28"/>
        </w:rPr>
        <w:t>осуществляется  в</w:t>
      </w:r>
      <w:proofErr w:type="gramEnd"/>
      <w:r w:rsidRPr="008D769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2.3.3. Для организации питания работники детского сада ведут и используют следующие документы: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приказ об организации питания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приказ об организации питьевого режима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меню приготавливаемых блюд;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ежедневное меню;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индивидуальное меню;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технологические карты кулинарных блюд;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ведомость контроля за рационом питания;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график смены кипяченой воды;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>программу производственного контроля;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инструкцию по отбору суточных проб;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инструкцию по правилам мытья кухонной посуды;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гигиенический журнал (сотрудники);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журнал учета температурного режима в холодильном оборудовании;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журнал учета температуры и влажности в складских помещениях;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журнал санитарно-технического состояния и содержания помещений пищеблока;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контракты на поставку продуктов питания;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графики дежурств;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рабочий лист ХАССП;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2.4. Меры по улучшению организации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оформляет информационные стенды, посвященные вопросам формирования культуры питания;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 3. Порядок предоставления приемов пищи и питьевой воды воспитанникам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3.1. Обязательные приемы пищи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 приложением 12 к СанПиН 2.3/2.4.3590-20.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 работникам пищеблока накануне и уточняется на следующий день не позднее 7:30.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3.1.4. Воспитаннику прекращается предоставление обязательных приемов пищи: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на время </w:t>
      </w:r>
      <w:proofErr w:type="spellStart"/>
      <w:r w:rsidRPr="008D769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D769F">
        <w:rPr>
          <w:rFonts w:ascii="Times New Roman" w:hAnsi="Times New Roman" w:cs="Times New Roman"/>
          <w:sz w:val="28"/>
          <w:szCs w:val="28"/>
        </w:rPr>
        <w:t>-образовательной деятельности с применением дистанционных технологий;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при переводе или отчислении воспитанника из детского сада;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3.2. Питьевой режим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3.2.1. Питьевой режим воспитанников обеспечивается двумя способами: кипяченой и расфасованной в бутылки водой. 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3.2.2. Свободный доступ к питьевой воде обеспечивается в течение всего времени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пребывания детей в детском саду.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3.2.3. При организации питьевого режима соблюдаются правила и нормативы, установленные СанПиН 2.3/2.4.3590-20.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 Финансовое обеспечение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4.1. Источники и порядок определения стоимости организации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4.1.1. Финансирование питания воспитанников осуществляется за счет: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средств родителей (законных представителей) воспитанников (далее – родительская плата);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бюджетных ассигнований областного и муниципального бюджета;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>4.2. Организация питания за счет средств родительской платы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4.2.2. Заведующий детским садом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поступивших воспитанников;</w:t>
      </w:r>
    </w:p>
    <w:p w:rsidR="008D769F" w:rsidRPr="008D769F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отчисленных воспитанников.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4.2.4. Начисление родительской платы производится на основании табеля посещаемости воспитанников.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4.2.6. Внесение родительской платы осуществляется ежемесячно в срок до 5-го числа месяца, в котором будет организовано питание.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4.2.7. О непосещении воспитанником детского сада 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4.2.8.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4.3. Организация питания за счет бюджетных ассигнований областного и муниципального бюджета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4.3.1. Обеспечение питанием воспитанников за счет бюджетных ассигнований бюджета Энской области осуществляется в случаях, установленных органами государственной власти, воспитанников за счет бюджетных ассигнований муниципального бюджета – органом местного самоуправления.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>4.3.2. Порядок расходования бюджетных ассигнований осуществляется в соответствии с требованиями нормативных актов органов власти.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4.4. Организация питания за счет внебюджетных средств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4.4.1. Внебюджетные средства детский сад направляет на обеспечение питанием всех категорий воспитанников.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 Меры социальной поддержки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5.1. Компенсация родительской платы за питание предоставляется родителям (законным представителям) всех воспитанников детского сада. Размер компенсации родительской платы зависит от количества детей в семье и составляет: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на первого ребенка – 20 процентов;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второго ребенка – 50 процентов;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третьего и последующих детей – 70 процентов.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заявления одного из родителей (законных представителей), составленного по форме, установленной в приложении № 2 к настоящему Положению;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копий свидетельств о рождении всех детей в семье;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копий документов, подтверждающих законное представительство ребенка.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5.3. При возникновении права на обеспечение льготным питанием воспитанников заявление родителей (законных представителей) рассматривается в течение трех дней со дня регистрации заявления.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5.4. Списки воспитанников, поставленных на льготное питание, утверждаются приказом заведующего детским садом по согласованию с главой администрации Энского района Энской области. В приказ могут вноситься изменения в связи с подачей новых заявлений и утратой льготы.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исключении ребенка из списков детей, питающихся льготно, с указанием этих причин.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 6. Обязанности участников образовательных отношений при организации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69F" w:rsidRPr="008D769F" w:rsidRDefault="00BD3B6E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 Заведующий детским садом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издает приказ о предоставлении питания воспитанникам;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обеспечивает принятие локальных актов, предусмотренных настоящим Положением;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6.2. Ответственный за питанием осуществляет обязанности, установленные приказом заведующего детским садом.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6.3. Заместитель заведующего по административно-хозяйственной части: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6.4. Работники пищеблока: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выполняют обязанности в рамках должностной инструкции;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вправе вносить предложения по улучшению организации питания.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6.5. Воспитатели: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представляют в пищеблок детского сада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уточняют представленную накануне заявку об организации питания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ведут ежедневный табель учета полученных воспитанниками приемов пищи;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не реже чем один раз в неделю представляют ответственному за организацию </w:t>
      </w:r>
      <w:proofErr w:type="gramStart"/>
      <w:r w:rsidRPr="008D769F">
        <w:rPr>
          <w:rFonts w:ascii="Times New Roman" w:hAnsi="Times New Roman" w:cs="Times New Roman"/>
          <w:sz w:val="28"/>
          <w:szCs w:val="28"/>
        </w:rPr>
        <w:t>питания  данные</w:t>
      </w:r>
      <w:proofErr w:type="gramEnd"/>
      <w:r w:rsidRPr="008D769F">
        <w:rPr>
          <w:rFonts w:ascii="Times New Roman" w:hAnsi="Times New Roman" w:cs="Times New Roman"/>
          <w:sz w:val="28"/>
          <w:szCs w:val="28"/>
        </w:rPr>
        <w:t xml:space="preserve"> о количестве фактически полученных воспитанниками приемов пищи;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осуществляют в части своей компетенции мониторинг организации питания;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lastRenderedPageBreak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6.6. Родители (законные представители) воспитанников: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представляют подтверждающие документы в случае, если ребенок относится к льготной категории детей;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 и других ограничениях;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вносят предложения по улучшению организации питания воспитанников;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7. Контроль за организацией питания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7.1.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заведующим детским садом. 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детского сада.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8. Ответственность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8.2.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8D769F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8D769F">
        <w:rPr>
          <w:rFonts w:ascii="Times New Roman" w:hAnsi="Times New Roman" w:cs="Times New Roman"/>
          <w:sz w:val="28"/>
          <w:szCs w:val="28"/>
        </w:rPr>
        <w:t xml:space="preserve"> детского сада о наступлении обстоятельств, лишающих их права на получение компенсации на питание ребенка.</w:t>
      </w:r>
    </w:p>
    <w:p w:rsidR="008D769F" w:rsidRPr="008D769F" w:rsidRDefault="008D769F" w:rsidP="008D769F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F">
        <w:rPr>
          <w:rFonts w:ascii="Times New Roman" w:hAnsi="Times New Roman" w:cs="Times New Roman"/>
          <w:sz w:val="28"/>
          <w:szCs w:val="28"/>
        </w:rPr>
        <w:t xml:space="preserve"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</w:t>
      </w:r>
      <w:r w:rsidRPr="008D769F">
        <w:rPr>
          <w:rFonts w:ascii="Times New Roman" w:hAnsi="Times New Roman" w:cs="Times New Roman"/>
          <w:sz w:val="28"/>
          <w:szCs w:val="28"/>
        </w:rPr>
        <w:lastRenderedPageBreak/>
        <w:t>гражданско-правовой, административной и уголовной ответственности в порядке, установленном федеральными законами.</w:t>
      </w:r>
    </w:p>
    <w:p w:rsidR="008849BA" w:rsidRDefault="008849BA"/>
    <w:sectPr w:rsidR="008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55D11"/>
    <w:multiLevelType w:val="hybridMultilevel"/>
    <w:tmpl w:val="1F00B7E8"/>
    <w:lvl w:ilvl="0" w:tplc="67DAB4F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6B"/>
    <w:rsid w:val="0052376B"/>
    <w:rsid w:val="008849BA"/>
    <w:rsid w:val="008D769F"/>
    <w:rsid w:val="00AB3449"/>
    <w:rsid w:val="00BD3B6E"/>
    <w:rsid w:val="00C57BA3"/>
    <w:rsid w:val="00DF47B9"/>
    <w:rsid w:val="00E9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5CD7-8F26-4F4D-A0E6-4FE0D4E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B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2022-03-01T08:42:00Z</cp:lastPrinted>
  <dcterms:created xsi:type="dcterms:W3CDTF">2022-02-18T10:12:00Z</dcterms:created>
  <dcterms:modified xsi:type="dcterms:W3CDTF">2022-03-01T08:43:00Z</dcterms:modified>
</cp:coreProperties>
</file>