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1651" w:rsidRPr="00F41651" w:rsidRDefault="00F41651" w:rsidP="00F41651">
      <w:pPr>
        <w:jc w:val="both"/>
        <w:rPr>
          <w:rFonts w:ascii="Times New Roman" w:hAnsi="Times New Roman" w:cs="Times New Roman"/>
          <w:b/>
          <w:sz w:val="36"/>
          <w:szCs w:val="36"/>
        </w:rPr>
      </w:pPr>
      <w:r w:rsidRPr="00F41651">
        <w:rPr>
          <w:rFonts w:ascii="Times New Roman" w:hAnsi="Times New Roman" w:cs="Times New Roman"/>
          <w:b/>
          <w:sz w:val="36"/>
          <w:szCs w:val="36"/>
        </w:rPr>
        <w:t>Как кризис 1,5 лет влияет на адаптацию к детскому саду?</w:t>
      </w:r>
    </w:p>
    <w:p w:rsidR="00F41651" w:rsidRPr="00F41651" w:rsidRDefault="00F41651" w:rsidP="00F41651">
      <w:pPr>
        <w:jc w:val="both"/>
        <w:rPr>
          <w:rFonts w:ascii="Times New Roman" w:hAnsi="Times New Roman" w:cs="Times New Roman"/>
          <w:sz w:val="28"/>
          <w:szCs w:val="28"/>
        </w:rPr>
      </w:pPr>
      <w:r w:rsidRPr="00F41651">
        <w:rPr>
          <w:rFonts w:ascii="Times New Roman" w:hAnsi="Times New Roman" w:cs="Times New Roman"/>
          <w:sz w:val="28"/>
          <w:szCs w:val="28"/>
        </w:rPr>
        <w:t xml:space="preserve">Кризис 1,5 лет — это этап развития ребёнка, который характеризуется резкими изменениями в поведении и эмоциональном состоянии. Он может влиять на адаптацию к детскому саду, усложняя процесс привыкания к новым условиям. </w:t>
      </w:r>
    </w:p>
    <w:p w:rsidR="00F41651" w:rsidRPr="00F41651" w:rsidRDefault="00F41651" w:rsidP="00F41651">
      <w:pPr>
        <w:jc w:val="both"/>
        <w:rPr>
          <w:rFonts w:ascii="Times New Roman" w:hAnsi="Times New Roman" w:cs="Times New Roman"/>
          <w:sz w:val="28"/>
          <w:szCs w:val="28"/>
        </w:rPr>
      </w:pPr>
      <w:r w:rsidRPr="00F41651">
        <w:rPr>
          <w:rFonts w:ascii="Times New Roman" w:hAnsi="Times New Roman" w:cs="Times New Roman"/>
          <w:sz w:val="28"/>
          <w:szCs w:val="28"/>
        </w:rPr>
        <w:t>Как кризис 1,5 лет влияет на адаптацию к детскому саду</w:t>
      </w:r>
      <w:r w:rsidRPr="00F41651">
        <w:rPr>
          <w:rFonts w:ascii="Times New Roman" w:hAnsi="Times New Roman" w:cs="Times New Roman"/>
          <w:sz w:val="28"/>
          <w:szCs w:val="28"/>
        </w:rPr>
        <w:t>?</w:t>
      </w:r>
    </w:p>
    <w:p w:rsidR="00F41651" w:rsidRPr="00F41651" w:rsidRDefault="00F41651" w:rsidP="00F41651">
      <w:pPr>
        <w:jc w:val="both"/>
        <w:rPr>
          <w:rFonts w:ascii="Times New Roman" w:hAnsi="Times New Roman" w:cs="Times New Roman"/>
          <w:sz w:val="28"/>
          <w:szCs w:val="28"/>
        </w:rPr>
      </w:pPr>
      <w:r w:rsidRPr="00F41651">
        <w:rPr>
          <w:rFonts w:ascii="Times New Roman" w:hAnsi="Times New Roman" w:cs="Times New Roman"/>
          <w:sz w:val="28"/>
          <w:szCs w:val="28"/>
        </w:rPr>
        <w:t>-</w:t>
      </w:r>
      <w:r w:rsidRPr="00F41651">
        <w:rPr>
          <w:rFonts w:ascii="Times New Roman" w:hAnsi="Times New Roman" w:cs="Times New Roman"/>
          <w:sz w:val="28"/>
          <w:szCs w:val="28"/>
        </w:rPr>
        <w:t xml:space="preserve">Сильная привязанность к родителям. В 1,5 года дети ещё сильно зависят от мамы, плохо переносят разлуку и могут испытывать стресс из-за смены обстановки. Это проявляется в плаче, отказе идти в группу, поиске утешения у воспитателя. </w:t>
      </w:r>
    </w:p>
    <w:p w:rsidR="00F41651" w:rsidRPr="00F41651" w:rsidRDefault="00F41651" w:rsidP="00F41651">
      <w:pPr>
        <w:jc w:val="both"/>
        <w:rPr>
          <w:rFonts w:ascii="Times New Roman" w:hAnsi="Times New Roman" w:cs="Times New Roman"/>
          <w:sz w:val="28"/>
          <w:szCs w:val="28"/>
        </w:rPr>
      </w:pPr>
      <w:r w:rsidRPr="00F41651">
        <w:rPr>
          <w:rFonts w:ascii="Times New Roman" w:hAnsi="Times New Roman" w:cs="Times New Roman"/>
          <w:sz w:val="28"/>
          <w:szCs w:val="28"/>
        </w:rPr>
        <w:t>-</w:t>
      </w:r>
      <w:r w:rsidRPr="00F41651">
        <w:rPr>
          <w:rFonts w:ascii="Times New Roman" w:hAnsi="Times New Roman" w:cs="Times New Roman"/>
          <w:sz w:val="28"/>
          <w:szCs w:val="28"/>
        </w:rPr>
        <w:t xml:space="preserve">Стремление к самостоятельности. Кризис 1,5 лет связан с развитием инициативы и желанием делать всё самостоятельно. В детском саду ребёнку может быть </w:t>
      </w:r>
      <w:proofErr w:type="gramStart"/>
      <w:r w:rsidRPr="00F41651">
        <w:rPr>
          <w:rFonts w:ascii="Times New Roman" w:hAnsi="Times New Roman" w:cs="Times New Roman"/>
          <w:sz w:val="28"/>
          <w:szCs w:val="28"/>
        </w:rPr>
        <w:t>сложно</w:t>
      </w:r>
      <w:proofErr w:type="gramEnd"/>
      <w:r w:rsidRPr="00F41651">
        <w:rPr>
          <w:rFonts w:ascii="Times New Roman" w:hAnsi="Times New Roman" w:cs="Times New Roman"/>
          <w:sz w:val="28"/>
          <w:szCs w:val="28"/>
        </w:rPr>
        <w:t xml:space="preserve"> адаптироваться к новым требованиям и ограничениям, так как он ещё не всегда готов к самостоятельным действиям. </w:t>
      </w:r>
    </w:p>
    <w:p w:rsidR="00F41651" w:rsidRPr="00F41651" w:rsidRDefault="00F41651" w:rsidP="00F41651">
      <w:pPr>
        <w:jc w:val="both"/>
        <w:rPr>
          <w:rFonts w:ascii="Times New Roman" w:hAnsi="Times New Roman" w:cs="Times New Roman"/>
          <w:sz w:val="28"/>
          <w:szCs w:val="28"/>
        </w:rPr>
      </w:pPr>
      <w:r w:rsidRPr="00F41651">
        <w:rPr>
          <w:rFonts w:ascii="Times New Roman" w:hAnsi="Times New Roman" w:cs="Times New Roman"/>
          <w:sz w:val="28"/>
          <w:szCs w:val="28"/>
        </w:rPr>
        <w:t>-</w:t>
      </w:r>
      <w:r w:rsidRPr="00F41651">
        <w:rPr>
          <w:rFonts w:ascii="Times New Roman" w:hAnsi="Times New Roman" w:cs="Times New Roman"/>
          <w:sz w:val="28"/>
          <w:szCs w:val="28"/>
        </w:rPr>
        <w:t xml:space="preserve">Короткая концентрация внимания. Ребёнок быстро устаёт от однообразных занятий, нуждается в частой смене деятельности. </w:t>
      </w:r>
    </w:p>
    <w:p w:rsidR="00F41651" w:rsidRPr="00F41651" w:rsidRDefault="00F41651" w:rsidP="00F41651">
      <w:pPr>
        <w:jc w:val="both"/>
        <w:rPr>
          <w:rFonts w:ascii="Times New Roman" w:hAnsi="Times New Roman" w:cs="Times New Roman"/>
          <w:sz w:val="28"/>
          <w:szCs w:val="28"/>
        </w:rPr>
      </w:pPr>
      <w:r w:rsidRPr="00F41651">
        <w:rPr>
          <w:rFonts w:ascii="Times New Roman" w:hAnsi="Times New Roman" w:cs="Times New Roman"/>
          <w:sz w:val="28"/>
          <w:szCs w:val="28"/>
        </w:rPr>
        <w:t>-</w:t>
      </w:r>
      <w:r w:rsidRPr="00F41651">
        <w:rPr>
          <w:rFonts w:ascii="Times New Roman" w:hAnsi="Times New Roman" w:cs="Times New Roman"/>
          <w:sz w:val="28"/>
          <w:szCs w:val="28"/>
        </w:rPr>
        <w:t xml:space="preserve">Страх перед незнакомыми людьми. В саду малыш может бояться воспитателей и других детей, сторониться контактов. </w:t>
      </w:r>
    </w:p>
    <w:p w:rsidR="00F41651" w:rsidRPr="00F41651" w:rsidRDefault="00F41651" w:rsidP="00F41651">
      <w:pPr>
        <w:jc w:val="both"/>
        <w:rPr>
          <w:rFonts w:ascii="Times New Roman" w:hAnsi="Times New Roman" w:cs="Times New Roman"/>
          <w:sz w:val="28"/>
          <w:szCs w:val="28"/>
        </w:rPr>
      </w:pPr>
      <w:r w:rsidRPr="00F41651">
        <w:rPr>
          <w:rFonts w:ascii="Times New Roman" w:hAnsi="Times New Roman" w:cs="Times New Roman"/>
          <w:sz w:val="28"/>
          <w:szCs w:val="28"/>
        </w:rPr>
        <w:t>Факторы, усложняющие адаптацию</w:t>
      </w:r>
      <w:r w:rsidRPr="00F41651">
        <w:rPr>
          <w:rFonts w:ascii="Times New Roman" w:hAnsi="Times New Roman" w:cs="Times New Roman"/>
          <w:sz w:val="28"/>
          <w:szCs w:val="28"/>
        </w:rPr>
        <w:t>:</w:t>
      </w:r>
    </w:p>
    <w:p w:rsidR="00F41651" w:rsidRPr="00F41651" w:rsidRDefault="00F41651" w:rsidP="00F41651">
      <w:pPr>
        <w:jc w:val="both"/>
        <w:rPr>
          <w:rFonts w:ascii="Times New Roman" w:hAnsi="Times New Roman" w:cs="Times New Roman"/>
          <w:sz w:val="28"/>
          <w:szCs w:val="28"/>
        </w:rPr>
      </w:pPr>
      <w:r w:rsidRPr="00F41651">
        <w:rPr>
          <w:rFonts w:ascii="Times New Roman" w:hAnsi="Times New Roman" w:cs="Times New Roman"/>
          <w:sz w:val="28"/>
          <w:szCs w:val="28"/>
        </w:rPr>
        <w:t>-</w:t>
      </w:r>
      <w:r w:rsidRPr="00F41651">
        <w:rPr>
          <w:rFonts w:ascii="Times New Roman" w:hAnsi="Times New Roman" w:cs="Times New Roman"/>
          <w:sz w:val="28"/>
          <w:szCs w:val="28"/>
        </w:rPr>
        <w:t>Чрезмерная опека в семье. Если родители постоянно находятся рядом, делают всё за ребёнка, это за</w:t>
      </w:r>
      <w:r w:rsidRPr="00F41651">
        <w:rPr>
          <w:rFonts w:ascii="Times New Roman" w:hAnsi="Times New Roman" w:cs="Times New Roman"/>
          <w:sz w:val="28"/>
          <w:szCs w:val="28"/>
        </w:rPr>
        <w:t xml:space="preserve">трудняет его адаптацию к саду. </w:t>
      </w:r>
    </w:p>
    <w:p w:rsidR="00F41651" w:rsidRPr="00F41651" w:rsidRDefault="00F41651" w:rsidP="00F41651">
      <w:pPr>
        <w:jc w:val="both"/>
        <w:rPr>
          <w:rFonts w:ascii="Times New Roman" w:hAnsi="Times New Roman" w:cs="Times New Roman"/>
          <w:sz w:val="28"/>
          <w:szCs w:val="28"/>
        </w:rPr>
      </w:pPr>
      <w:r w:rsidRPr="00F41651">
        <w:rPr>
          <w:rFonts w:ascii="Times New Roman" w:hAnsi="Times New Roman" w:cs="Times New Roman"/>
          <w:sz w:val="28"/>
          <w:szCs w:val="28"/>
        </w:rPr>
        <w:t>-</w:t>
      </w:r>
      <w:r w:rsidRPr="00F41651">
        <w:rPr>
          <w:rFonts w:ascii="Times New Roman" w:hAnsi="Times New Roman" w:cs="Times New Roman"/>
          <w:sz w:val="28"/>
          <w:szCs w:val="28"/>
        </w:rPr>
        <w:t xml:space="preserve">Отсутствие навыков самообслуживания. Если ребёнок не умеет самостоятельно есть, проситься на горшок, одеваться, это усложняет его пребывание в группе. </w:t>
      </w:r>
    </w:p>
    <w:p w:rsidR="00F41651" w:rsidRPr="00F41651" w:rsidRDefault="00F41651" w:rsidP="00F41651">
      <w:pPr>
        <w:jc w:val="both"/>
        <w:rPr>
          <w:rFonts w:ascii="Times New Roman" w:hAnsi="Times New Roman" w:cs="Times New Roman"/>
          <w:sz w:val="28"/>
          <w:szCs w:val="28"/>
        </w:rPr>
      </w:pPr>
      <w:r w:rsidRPr="00F41651">
        <w:rPr>
          <w:rFonts w:ascii="Times New Roman" w:hAnsi="Times New Roman" w:cs="Times New Roman"/>
          <w:sz w:val="28"/>
          <w:szCs w:val="28"/>
        </w:rPr>
        <w:t>-</w:t>
      </w:r>
      <w:r w:rsidRPr="00F41651">
        <w:rPr>
          <w:rFonts w:ascii="Times New Roman" w:hAnsi="Times New Roman" w:cs="Times New Roman"/>
          <w:sz w:val="28"/>
          <w:szCs w:val="28"/>
        </w:rPr>
        <w:t xml:space="preserve">Индивидуальные особенности. Продолжительность адаптации зависит от типа нервной системы, степени общительности, уравновешенности ребёнка, </w:t>
      </w:r>
      <w:proofErr w:type="spellStart"/>
      <w:r w:rsidRPr="00F41651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Pr="00F41651">
        <w:rPr>
          <w:rFonts w:ascii="Times New Roman" w:hAnsi="Times New Roman" w:cs="Times New Roman"/>
          <w:sz w:val="28"/>
          <w:szCs w:val="28"/>
        </w:rPr>
        <w:t xml:space="preserve"> навыков самообслуживания и других факторов. </w:t>
      </w:r>
    </w:p>
    <w:p w:rsidR="00F41651" w:rsidRPr="00F41651" w:rsidRDefault="00F41651" w:rsidP="00F41651">
      <w:pPr>
        <w:jc w:val="both"/>
        <w:rPr>
          <w:rFonts w:ascii="Times New Roman" w:hAnsi="Times New Roman" w:cs="Times New Roman"/>
          <w:sz w:val="28"/>
          <w:szCs w:val="28"/>
        </w:rPr>
      </w:pPr>
      <w:r w:rsidRPr="00F41651">
        <w:rPr>
          <w:rFonts w:ascii="Times New Roman" w:hAnsi="Times New Roman" w:cs="Times New Roman"/>
          <w:sz w:val="28"/>
          <w:szCs w:val="28"/>
        </w:rPr>
        <w:t>-</w:t>
      </w:r>
      <w:r w:rsidRPr="00F41651">
        <w:rPr>
          <w:rFonts w:ascii="Times New Roman" w:hAnsi="Times New Roman" w:cs="Times New Roman"/>
          <w:sz w:val="28"/>
          <w:szCs w:val="28"/>
        </w:rPr>
        <w:t xml:space="preserve">Стресс от других факторов. На адаптацию могут накладываться другие стрессовые факторы (например, прорезывание зубов, болезни). </w:t>
      </w:r>
    </w:p>
    <w:p w:rsidR="00F41651" w:rsidRPr="00F41651" w:rsidRDefault="00F41651" w:rsidP="00F41651">
      <w:pPr>
        <w:jc w:val="both"/>
        <w:rPr>
          <w:rFonts w:ascii="Times New Roman" w:hAnsi="Times New Roman" w:cs="Times New Roman"/>
          <w:sz w:val="28"/>
          <w:szCs w:val="28"/>
        </w:rPr>
      </w:pPr>
      <w:r w:rsidRPr="00F41651">
        <w:rPr>
          <w:rFonts w:ascii="Times New Roman" w:hAnsi="Times New Roman" w:cs="Times New Roman"/>
          <w:sz w:val="28"/>
          <w:szCs w:val="28"/>
        </w:rPr>
        <w:t>Как облегчить адаптацию</w:t>
      </w:r>
      <w:r w:rsidRPr="00F41651">
        <w:rPr>
          <w:rFonts w:ascii="Times New Roman" w:hAnsi="Times New Roman" w:cs="Times New Roman"/>
          <w:sz w:val="28"/>
          <w:szCs w:val="28"/>
        </w:rPr>
        <w:t>?</w:t>
      </w:r>
    </w:p>
    <w:p w:rsidR="00F41651" w:rsidRPr="00F41651" w:rsidRDefault="00F41651" w:rsidP="00F41651">
      <w:pPr>
        <w:jc w:val="both"/>
        <w:rPr>
          <w:rFonts w:ascii="Times New Roman" w:hAnsi="Times New Roman" w:cs="Times New Roman"/>
          <w:sz w:val="28"/>
          <w:szCs w:val="28"/>
        </w:rPr>
      </w:pPr>
      <w:r w:rsidRPr="00F41651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F41651">
        <w:rPr>
          <w:rFonts w:ascii="Times New Roman" w:hAnsi="Times New Roman" w:cs="Times New Roman"/>
          <w:sz w:val="28"/>
          <w:szCs w:val="28"/>
        </w:rPr>
        <w:t xml:space="preserve">Постепенное увеличение времени пребывания в саду. Начинать с 1–2 часов, постепенно увеличивая продолжительность пребывания. </w:t>
      </w:r>
    </w:p>
    <w:p w:rsidR="00F41651" w:rsidRPr="00F41651" w:rsidRDefault="00F41651" w:rsidP="00F41651">
      <w:pPr>
        <w:jc w:val="both"/>
        <w:rPr>
          <w:rFonts w:ascii="Times New Roman" w:hAnsi="Times New Roman" w:cs="Times New Roman"/>
          <w:sz w:val="28"/>
          <w:szCs w:val="28"/>
        </w:rPr>
      </w:pPr>
      <w:r w:rsidRPr="00F41651">
        <w:rPr>
          <w:rFonts w:ascii="Times New Roman" w:hAnsi="Times New Roman" w:cs="Times New Roman"/>
          <w:sz w:val="28"/>
          <w:szCs w:val="28"/>
        </w:rPr>
        <w:t>-</w:t>
      </w:r>
      <w:r w:rsidRPr="00F41651">
        <w:rPr>
          <w:rFonts w:ascii="Times New Roman" w:hAnsi="Times New Roman" w:cs="Times New Roman"/>
          <w:sz w:val="28"/>
          <w:szCs w:val="28"/>
        </w:rPr>
        <w:t xml:space="preserve">Ритуалы прощания. Важно создавать чёткие и предсказуемые ритуалы (объятия, поцелуи), чтобы снизить тревожность. </w:t>
      </w:r>
    </w:p>
    <w:p w:rsidR="00F41651" w:rsidRPr="00F41651" w:rsidRDefault="00F41651" w:rsidP="00F41651">
      <w:pPr>
        <w:jc w:val="both"/>
        <w:rPr>
          <w:rFonts w:ascii="Times New Roman" w:hAnsi="Times New Roman" w:cs="Times New Roman"/>
          <w:sz w:val="28"/>
          <w:szCs w:val="28"/>
        </w:rPr>
      </w:pPr>
      <w:r w:rsidRPr="00F41651">
        <w:rPr>
          <w:rFonts w:ascii="Times New Roman" w:hAnsi="Times New Roman" w:cs="Times New Roman"/>
          <w:sz w:val="28"/>
          <w:szCs w:val="28"/>
        </w:rPr>
        <w:t>-</w:t>
      </w:r>
      <w:r w:rsidRPr="00F41651">
        <w:rPr>
          <w:rFonts w:ascii="Times New Roman" w:hAnsi="Times New Roman" w:cs="Times New Roman"/>
          <w:sz w:val="28"/>
          <w:szCs w:val="28"/>
        </w:rPr>
        <w:t>Любимая игрушка из дома. Она мож</w:t>
      </w:r>
      <w:r w:rsidRPr="00F41651">
        <w:rPr>
          <w:rFonts w:ascii="Times New Roman" w:hAnsi="Times New Roman" w:cs="Times New Roman"/>
          <w:sz w:val="28"/>
          <w:szCs w:val="28"/>
        </w:rPr>
        <w:t xml:space="preserve">ет помочь снизить тревожность. </w:t>
      </w:r>
    </w:p>
    <w:p w:rsidR="00F41651" w:rsidRPr="00F41651" w:rsidRDefault="00F41651" w:rsidP="00F41651">
      <w:pPr>
        <w:jc w:val="both"/>
        <w:rPr>
          <w:rFonts w:ascii="Times New Roman" w:hAnsi="Times New Roman" w:cs="Times New Roman"/>
          <w:sz w:val="28"/>
          <w:szCs w:val="28"/>
        </w:rPr>
      </w:pPr>
      <w:r w:rsidRPr="00F41651">
        <w:rPr>
          <w:rFonts w:ascii="Times New Roman" w:hAnsi="Times New Roman" w:cs="Times New Roman"/>
          <w:sz w:val="28"/>
          <w:szCs w:val="28"/>
        </w:rPr>
        <w:t>-</w:t>
      </w:r>
      <w:r w:rsidRPr="00F41651">
        <w:rPr>
          <w:rFonts w:ascii="Times New Roman" w:hAnsi="Times New Roman" w:cs="Times New Roman"/>
          <w:sz w:val="28"/>
          <w:szCs w:val="28"/>
        </w:rPr>
        <w:t xml:space="preserve">Создание спокойной атмосферы дома. Важно избегать дополнительных стрессов, поддерживать привычный режим. </w:t>
      </w:r>
    </w:p>
    <w:p w:rsidR="00F41651" w:rsidRPr="00F41651" w:rsidRDefault="00F41651" w:rsidP="00F41651">
      <w:pPr>
        <w:jc w:val="both"/>
        <w:rPr>
          <w:rFonts w:ascii="Times New Roman" w:hAnsi="Times New Roman" w:cs="Times New Roman"/>
          <w:sz w:val="28"/>
          <w:szCs w:val="28"/>
        </w:rPr>
      </w:pPr>
      <w:r w:rsidRPr="00F41651">
        <w:rPr>
          <w:rFonts w:ascii="Times New Roman" w:hAnsi="Times New Roman" w:cs="Times New Roman"/>
          <w:sz w:val="28"/>
          <w:szCs w:val="28"/>
        </w:rPr>
        <w:t>-</w:t>
      </w:r>
      <w:r w:rsidRPr="00F41651">
        <w:rPr>
          <w:rFonts w:ascii="Times New Roman" w:hAnsi="Times New Roman" w:cs="Times New Roman"/>
          <w:sz w:val="28"/>
          <w:szCs w:val="28"/>
        </w:rPr>
        <w:t xml:space="preserve">Общение с воспитателями. Родители должны информировать педагогов об особенностях ребёнка, обсуждать его поведение и потребности. </w:t>
      </w:r>
    </w:p>
    <w:p w:rsidR="00F41651" w:rsidRPr="00F41651" w:rsidRDefault="00F41651" w:rsidP="00F41651">
      <w:pPr>
        <w:jc w:val="both"/>
        <w:rPr>
          <w:rFonts w:ascii="Times New Roman" w:hAnsi="Times New Roman" w:cs="Times New Roman"/>
          <w:sz w:val="28"/>
          <w:szCs w:val="28"/>
        </w:rPr>
      </w:pPr>
      <w:r w:rsidRPr="00F41651">
        <w:rPr>
          <w:rFonts w:ascii="Times New Roman" w:hAnsi="Times New Roman" w:cs="Times New Roman"/>
          <w:sz w:val="28"/>
          <w:szCs w:val="28"/>
        </w:rPr>
        <w:t>-</w:t>
      </w:r>
      <w:r w:rsidRPr="00F41651">
        <w:rPr>
          <w:rFonts w:ascii="Times New Roman" w:hAnsi="Times New Roman" w:cs="Times New Roman"/>
          <w:sz w:val="28"/>
          <w:szCs w:val="28"/>
        </w:rPr>
        <w:t xml:space="preserve">Постепенное развитие самостоятельности. Можно учить ребёнка навыкам самообслуживания до начала посещения сада. </w:t>
      </w:r>
    </w:p>
    <w:p w:rsidR="00F41651" w:rsidRPr="00F41651" w:rsidRDefault="00F41651" w:rsidP="00F41651">
      <w:pPr>
        <w:jc w:val="both"/>
        <w:rPr>
          <w:rFonts w:ascii="Times New Roman" w:hAnsi="Times New Roman" w:cs="Times New Roman"/>
          <w:sz w:val="28"/>
          <w:szCs w:val="28"/>
        </w:rPr>
      </w:pPr>
      <w:r w:rsidRPr="00F41651">
        <w:rPr>
          <w:rFonts w:ascii="Times New Roman" w:hAnsi="Times New Roman" w:cs="Times New Roman"/>
          <w:sz w:val="28"/>
          <w:szCs w:val="28"/>
        </w:rPr>
        <w:t>-</w:t>
      </w:r>
      <w:r w:rsidRPr="00F41651">
        <w:rPr>
          <w:rFonts w:ascii="Times New Roman" w:hAnsi="Times New Roman" w:cs="Times New Roman"/>
          <w:sz w:val="28"/>
          <w:szCs w:val="28"/>
        </w:rPr>
        <w:t>Избегать пугающих фраз о садике. Не стоит пугать ребёнка или угрожать ему садом.</w:t>
      </w:r>
    </w:p>
    <w:p w:rsidR="00F41651" w:rsidRPr="00F41651" w:rsidRDefault="00F41651" w:rsidP="00F41651">
      <w:pPr>
        <w:jc w:val="both"/>
        <w:rPr>
          <w:rFonts w:ascii="Times New Roman" w:hAnsi="Times New Roman" w:cs="Times New Roman"/>
          <w:sz w:val="28"/>
          <w:szCs w:val="28"/>
        </w:rPr>
      </w:pPr>
      <w:r w:rsidRPr="00F41651">
        <w:rPr>
          <w:rFonts w:ascii="Times New Roman" w:hAnsi="Times New Roman" w:cs="Times New Roman"/>
          <w:sz w:val="28"/>
          <w:szCs w:val="28"/>
        </w:rPr>
        <w:t>-</w:t>
      </w:r>
      <w:r w:rsidRPr="00F41651">
        <w:rPr>
          <w:rFonts w:ascii="Times New Roman" w:hAnsi="Times New Roman" w:cs="Times New Roman"/>
          <w:sz w:val="28"/>
          <w:szCs w:val="28"/>
        </w:rPr>
        <w:t>Быть последовательным. Если начали водить ребёнка в сад, делать это регулярно.</w:t>
      </w:r>
    </w:p>
    <w:p w:rsidR="00F41651" w:rsidRPr="00F41651" w:rsidRDefault="00F41651" w:rsidP="00F41651">
      <w:pPr>
        <w:jc w:val="both"/>
        <w:rPr>
          <w:rFonts w:ascii="Times New Roman" w:hAnsi="Times New Roman" w:cs="Times New Roman"/>
          <w:sz w:val="28"/>
          <w:szCs w:val="28"/>
        </w:rPr>
      </w:pPr>
      <w:r w:rsidRPr="00F41651">
        <w:rPr>
          <w:rFonts w:ascii="Times New Roman" w:hAnsi="Times New Roman" w:cs="Times New Roman"/>
          <w:sz w:val="28"/>
          <w:szCs w:val="28"/>
        </w:rPr>
        <w:t>-</w:t>
      </w:r>
      <w:r w:rsidRPr="00F41651">
        <w:rPr>
          <w:rFonts w:ascii="Times New Roman" w:hAnsi="Times New Roman" w:cs="Times New Roman"/>
          <w:sz w:val="28"/>
          <w:szCs w:val="28"/>
        </w:rPr>
        <w:t>Не критиковать за слёзы. Это нормальная реакция, ребёнок имеет право на грусть.</w:t>
      </w:r>
    </w:p>
    <w:p w:rsidR="00F41651" w:rsidRPr="00F41651" w:rsidRDefault="00F41651" w:rsidP="00F41651">
      <w:pPr>
        <w:jc w:val="both"/>
        <w:rPr>
          <w:rFonts w:ascii="Times New Roman" w:hAnsi="Times New Roman" w:cs="Times New Roman"/>
          <w:sz w:val="28"/>
          <w:szCs w:val="28"/>
        </w:rPr>
      </w:pPr>
      <w:r w:rsidRPr="00F41651">
        <w:rPr>
          <w:rFonts w:ascii="Times New Roman" w:hAnsi="Times New Roman" w:cs="Times New Roman"/>
          <w:sz w:val="28"/>
          <w:szCs w:val="28"/>
        </w:rPr>
        <w:t>При сохранении сильного стресса или появлении дополнительных проблем (проблемы со сном, поведением дома) стоит проконсульт</w:t>
      </w:r>
      <w:r>
        <w:rPr>
          <w:rFonts w:ascii="Times New Roman" w:hAnsi="Times New Roman" w:cs="Times New Roman"/>
          <w:sz w:val="28"/>
          <w:szCs w:val="28"/>
        </w:rPr>
        <w:t>ироваться с детским психологом.</w:t>
      </w:r>
    </w:p>
    <w:p w:rsidR="00F41651" w:rsidRDefault="00F41651" w:rsidP="00F41651">
      <w:pPr>
        <w:jc w:val="both"/>
        <w:rPr>
          <w:rFonts w:ascii="Times New Roman" w:hAnsi="Times New Roman" w:cs="Times New Roman"/>
          <w:sz w:val="28"/>
          <w:szCs w:val="28"/>
        </w:rPr>
      </w:pPr>
      <w:r w:rsidRPr="00F41651">
        <w:rPr>
          <w:rFonts w:ascii="Times New Roman" w:hAnsi="Times New Roman" w:cs="Times New Roman"/>
          <w:sz w:val="28"/>
          <w:szCs w:val="28"/>
        </w:rPr>
        <w:t xml:space="preserve">Адаптация — индивидуальный процесс, который требует времени и терпения. Главное — мягкость, последовательность и позитивный настрой со стороны родителей и воспитателей. </w:t>
      </w:r>
    </w:p>
    <w:p w:rsidR="004C73E8" w:rsidRPr="00F41651" w:rsidRDefault="004C73E8" w:rsidP="00F41651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70C0D" w:rsidRPr="00F41651" w:rsidRDefault="004C73E8" w:rsidP="00F41651">
      <w:pPr>
        <w:jc w:val="both"/>
        <w:rPr>
          <w:rFonts w:ascii="Times New Roman" w:hAnsi="Times New Roman" w:cs="Times New Roman"/>
          <w:sz w:val="28"/>
          <w:szCs w:val="28"/>
        </w:rPr>
      </w:pPr>
      <w:r w:rsidRPr="004C73E8">
        <w:rPr>
          <w:rFonts w:ascii="Times New Roman" w:hAnsi="Times New Roman" w:cs="Times New Roman"/>
          <w:sz w:val="28"/>
          <w:szCs w:val="28"/>
        </w:rPr>
        <w:t>Педагог-психолог д/</w:t>
      </w:r>
      <w:proofErr w:type="gramStart"/>
      <w:r w:rsidRPr="004C73E8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4C73E8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 w:rsidRPr="004C73E8">
        <w:rPr>
          <w:rFonts w:ascii="Times New Roman" w:hAnsi="Times New Roman" w:cs="Times New Roman"/>
          <w:sz w:val="28"/>
          <w:szCs w:val="28"/>
        </w:rPr>
        <w:t>Веселая</w:t>
      </w:r>
      <w:proofErr w:type="gramEnd"/>
      <w:r w:rsidRPr="004C73E8">
        <w:rPr>
          <w:rFonts w:ascii="Times New Roman" w:hAnsi="Times New Roman" w:cs="Times New Roman"/>
          <w:sz w:val="28"/>
          <w:szCs w:val="28"/>
        </w:rPr>
        <w:t xml:space="preserve"> планета» Аникина О.</w:t>
      </w:r>
    </w:p>
    <w:sectPr w:rsidR="00D70C0D" w:rsidRPr="00F41651" w:rsidSect="00F4165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79C"/>
    <w:rsid w:val="004C73E8"/>
    <w:rsid w:val="0083179C"/>
    <w:rsid w:val="00D70C0D"/>
    <w:rsid w:val="00F41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449</Words>
  <Characters>2561</Characters>
  <Application>Microsoft Office Word</Application>
  <DocSecurity>0</DocSecurity>
  <Lines>21</Lines>
  <Paragraphs>6</Paragraphs>
  <ScaleCrop>false</ScaleCrop>
  <Company/>
  <LinksUpToDate>false</LinksUpToDate>
  <CharactersWithSpaces>3004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2026-06-09T11:39:00Z</dcterms:created>
  <dcterms:modified xsi:type="dcterms:W3CDTF">2026-06-09T11:48:00Z</dcterms:modified>
</cp:coreProperties>
</file>